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3A0D" w:rsidRDefault="00EF2F4C" w:rsidP="009476FC">
      <w:pPr>
        <w:jc w:val="both"/>
        <w:rPr>
          <w:b/>
          <w:u w:val="single"/>
        </w:rPr>
      </w:pPr>
      <w:r>
        <w:rPr>
          <w:b/>
        </w:rPr>
        <w:t>ZS 2 A-343/2/2020</w:t>
      </w:r>
      <w:r w:rsidR="009476FC">
        <w:rPr>
          <w:b/>
        </w:rPr>
        <w:tab/>
      </w:r>
      <w:r w:rsidR="009476FC">
        <w:rPr>
          <w:b/>
        </w:rPr>
        <w:tab/>
      </w:r>
      <w:r w:rsidR="009476FC">
        <w:rPr>
          <w:b/>
        </w:rPr>
        <w:tab/>
      </w:r>
      <w:r w:rsidR="009476FC">
        <w:rPr>
          <w:b/>
        </w:rPr>
        <w:tab/>
      </w:r>
      <w:r w:rsidR="009476FC">
        <w:rPr>
          <w:b/>
        </w:rPr>
        <w:tab/>
      </w:r>
      <w:r w:rsidR="009476FC" w:rsidRPr="009476FC">
        <w:rPr>
          <w:b/>
          <w:u w:val="single"/>
        </w:rPr>
        <w:t>Załącznik 1.a. do Formularza ofertowego</w:t>
      </w:r>
    </w:p>
    <w:p w:rsidR="009476FC" w:rsidRDefault="009476FC" w:rsidP="009476FC">
      <w:pPr>
        <w:jc w:val="both"/>
        <w:rPr>
          <w:b/>
          <w:u w:val="singl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689"/>
      </w:tblGrid>
      <w:tr w:rsidR="009476FC" w:rsidTr="009476FC">
        <w:tc>
          <w:tcPr>
            <w:tcW w:w="2689" w:type="dxa"/>
          </w:tcPr>
          <w:p w:rsidR="009476FC" w:rsidRDefault="009476FC" w:rsidP="009476FC">
            <w:pPr>
              <w:jc w:val="both"/>
              <w:rPr>
                <w:b/>
                <w:u w:val="single"/>
              </w:rPr>
            </w:pPr>
          </w:p>
          <w:p w:rsidR="009476FC" w:rsidRDefault="009476FC" w:rsidP="009476FC">
            <w:pPr>
              <w:jc w:val="both"/>
              <w:rPr>
                <w:b/>
                <w:u w:val="single"/>
              </w:rPr>
            </w:pPr>
          </w:p>
          <w:p w:rsidR="009476FC" w:rsidRDefault="009476FC" w:rsidP="009476FC">
            <w:pPr>
              <w:jc w:val="both"/>
              <w:rPr>
                <w:b/>
                <w:u w:val="single"/>
              </w:rPr>
            </w:pPr>
          </w:p>
          <w:p w:rsidR="009476FC" w:rsidRDefault="009476FC" w:rsidP="009476FC">
            <w:pPr>
              <w:jc w:val="both"/>
              <w:rPr>
                <w:b/>
                <w:u w:val="single"/>
              </w:rPr>
            </w:pPr>
          </w:p>
          <w:p w:rsidR="009476FC" w:rsidRPr="009476FC" w:rsidRDefault="009476FC" w:rsidP="009476FC">
            <w:pPr>
              <w:jc w:val="center"/>
            </w:pPr>
            <w:r>
              <w:t>/pieczęć Wykonawcy/</w:t>
            </w:r>
          </w:p>
        </w:tc>
        <w:bookmarkStart w:id="0" w:name="_GoBack"/>
        <w:bookmarkEnd w:id="0"/>
      </w:tr>
    </w:tbl>
    <w:p w:rsidR="009476FC" w:rsidRDefault="009476FC" w:rsidP="009476FC">
      <w:pPr>
        <w:jc w:val="both"/>
        <w:rPr>
          <w:b/>
          <w:u w:val="single"/>
        </w:rPr>
      </w:pPr>
    </w:p>
    <w:p w:rsidR="009476FC" w:rsidRPr="009476FC" w:rsidRDefault="009476FC" w:rsidP="009476FC">
      <w:pPr>
        <w:jc w:val="center"/>
        <w:rPr>
          <w:b/>
          <w:sz w:val="28"/>
          <w:szCs w:val="28"/>
        </w:rPr>
      </w:pPr>
      <w:r w:rsidRPr="009476FC">
        <w:rPr>
          <w:b/>
          <w:sz w:val="28"/>
          <w:szCs w:val="28"/>
        </w:rPr>
        <w:t xml:space="preserve">FORMULARZ CENOWY </w:t>
      </w:r>
    </w:p>
    <w:p w:rsidR="009476FC" w:rsidRDefault="009476FC" w:rsidP="009476FC">
      <w:pPr>
        <w:jc w:val="center"/>
        <w:rPr>
          <w:b/>
        </w:rPr>
      </w:pPr>
      <w:r>
        <w:rPr>
          <w:b/>
        </w:rPr>
        <w:t>na dostawę  „Wyposażenie pracowni TIK oraz wyposażenie szkolnych pracowni przedmiotowych – matematycznej i chemicznej”</w:t>
      </w:r>
      <w:r>
        <w:t xml:space="preserve"> w ramach realizacji projektu  </w:t>
      </w:r>
      <w:r>
        <w:rPr>
          <w:b/>
        </w:rPr>
        <w:t>„Kompetencje kluczowe gwarancją sukcesu” nr RPMA.10.01.01-14-b653/18.</w:t>
      </w:r>
    </w:p>
    <w:p w:rsidR="009476FC" w:rsidRDefault="009476FC" w:rsidP="009476FC">
      <w:pPr>
        <w:jc w:val="both"/>
      </w:pPr>
      <w:r>
        <w:t>Oferujemy wykonanie przedmiotu zamówienia w zakresie objętym Specyfikacją Istotnych Warunków Zamówienia:</w:t>
      </w:r>
    </w:p>
    <w:p w:rsidR="009476FC" w:rsidRDefault="009476FC" w:rsidP="009476FC">
      <w:pPr>
        <w:spacing w:after="0"/>
        <w:jc w:val="both"/>
      </w:pPr>
      <w:r>
        <w:rPr>
          <w:rFonts w:cstheme="minorHAnsi"/>
          <w:b/>
          <w:sz w:val="24"/>
          <w:szCs w:val="24"/>
          <w:u w:val="single"/>
        </w:rPr>
        <w:t>□</w:t>
      </w:r>
      <w:r>
        <w:rPr>
          <w:b/>
          <w:sz w:val="24"/>
          <w:szCs w:val="24"/>
          <w:u w:val="single"/>
        </w:rPr>
        <w:t xml:space="preserve"> Część 1 –</w:t>
      </w:r>
      <w:r>
        <w:t xml:space="preserve">  „Wyposaż</w:t>
      </w:r>
      <w:r w:rsidR="00C91763">
        <w:t>enie pracowni TIK oraz szkolnej pracowni przedmiotowej matematycznej</w:t>
      </w:r>
      <w:r>
        <w:t xml:space="preserve">        </w:t>
      </w:r>
    </w:p>
    <w:p w:rsidR="009476FC" w:rsidRDefault="009476FC" w:rsidP="009476FC">
      <w:pPr>
        <w:spacing w:after="0"/>
        <w:jc w:val="both"/>
      </w:pPr>
      <w:r>
        <w:t xml:space="preserve">                     </w:t>
      </w:r>
      <w:r w:rsidR="00C91763">
        <w:t xml:space="preserve">    </w:t>
      </w:r>
      <w:r>
        <w:t xml:space="preserve"> w sprzęt komputerowy i multimedialny”.</w:t>
      </w:r>
    </w:p>
    <w:p w:rsidR="009476FC" w:rsidRDefault="009476FC" w:rsidP="009476FC">
      <w:pPr>
        <w:spacing w:after="0"/>
        <w:jc w:val="both"/>
      </w:pPr>
      <w:r>
        <w:rPr>
          <w:rFonts w:cstheme="minorHAnsi"/>
          <w:b/>
          <w:sz w:val="24"/>
          <w:szCs w:val="24"/>
          <w:u w:val="single"/>
        </w:rPr>
        <w:t>□</w:t>
      </w:r>
      <w:r>
        <w:rPr>
          <w:b/>
          <w:sz w:val="24"/>
          <w:szCs w:val="24"/>
          <w:u w:val="single"/>
        </w:rPr>
        <w:t xml:space="preserve"> Część 2 – „</w:t>
      </w:r>
      <w:r>
        <w:t xml:space="preserve">Wyposażenie szkolnych pracowni przedmiotowych matematycznej i chemicznej w </w:t>
      </w:r>
    </w:p>
    <w:p w:rsidR="009476FC" w:rsidRPr="004A17C4" w:rsidRDefault="009476FC" w:rsidP="009476FC">
      <w:pPr>
        <w:spacing w:after="0"/>
        <w:jc w:val="both"/>
      </w:pPr>
      <w:r>
        <w:t xml:space="preserve">                       sprzęt dydaktyczny”.</w:t>
      </w:r>
    </w:p>
    <w:p w:rsidR="009476FC" w:rsidRPr="008D3B68" w:rsidRDefault="009476FC" w:rsidP="009476FC">
      <w:pPr>
        <w:jc w:val="both"/>
        <w:rPr>
          <w:i/>
        </w:rPr>
      </w:pPr>
      <w:r>
        <w:rPr>
          <w:i/>
        </w:rPr>
        <w:t>*właściwe zaznaczyć</w:t>
      </w:r>
    </w:p>
    <w:p w:rsidR="00B351B2" w:rsidRDefault="00B351B2" w:rsidP="00B351B2">
      <w:pPr>
        <w:spacing w:after="0"/>
        <w:jc w:val="both"/>
        <w:rPr>
          <w:b/>
        </w:rPr>
      </w:pPr>
      <w:r>
        <w:rPr>
          <w:b/>
        </w:rPr>
        <w:t xml:space="preserve">Część 1 – Wyposażenie pracowni TIK oraz szkolnych pracowni przedmiotowych – matematycznej i          </w:t>
      </w:r>
    </w:p>
    <w:p w:rsidR="009476FC" w:rsidRDefault="00B351B2" w:rsidP="00B351B2">
      <w:pPr>
        <w:spacing w:after="0"/>
        <w:jc w:val="both"/>
        <w:rPr>
          <w:b/>
        </w:rPr>
      </w:pPr>
      <w:r>
        <w:rPr>
          <w:b/>
        </w:rPr>
        <w:t xml:space="preserve">                 chemicznej w sprzęt komputerowy i multimedialny.</w:t>
      </w:r>
    </w:p>
    <w:p w:rsidR="00B351B2" w:rsidRPr="00B351B2" w:rsidRDefault="00B351B2" w:rsidP="00B351B2">
      <w:pPr>
        <w:spacing w:after="0"/>
        <w:jc w:val="both"/>
        <w:rPr>
          <w:b/>
        </w:rPr>
      </w:pPr>
    </w:p>
    <w:tbl>
      <w:tblPr>
        <w:tblStyle w:val="Tabela-Siatka"/>
        <w:tblW w:w="9298" w:type="dxa"/>
        <w:tblLook w:val="04A0" w:firstRow="1" w:lastRow="0" w:firstColumn="1" w:lastColumn="0" w:noHBand="0" w:noVBand="1"/>
      </w:tblPr>
      <w:tblGrid>
        <w:gridCol w:w="498"/>
        <w:gridCol w:w="1807"/>
        <w:gridCol w:w="2973"/>
        <w:gridCol w:w="1049"/>
        <w:gridCol w:w="1086"/>
        <w:gridCol w:w="809"/>
        <w:gridCol w:w="1076"/>
      </w:tblGrid>
      <w:tr w:rsidR="00B351B2" w:rsidTr="00FB2692">
        <w:tc>
          <w:tcPr>
            <w:tcW w:w="495" w:type="dxa"/>
            <w:vAlign w:val="center"/>
          </w:tcPr>
          <w:p w:rsidR="00B351B2" w:rsidRPr="00B351B2" w:rsidRDefault="00B351B2" w:rsidP="00B351B2">
            <w:pPr>
              <w:jc w:val="center"/>
              <w:rPr>
                <w:b/>
                <w:sz w:val="18"/>
                <w:szCs w:val="18"/>
              </w:rPr>
            </w:pPr>
            <w:r w:rsidRPr="00B351B2">
              <w:rPr>
                <w:b/>
                <w:sz w:val="18"/>
                <w:szCs w:val="18"/>
              </w:rPr>
              <w:t>Lp.</w:t>
            </w:r>
          </w:p>
        </w:tc>
        <w:tc>
          <w:tcPr>
            <w:tcW w:w="1768" w:type="dxa"/>
            <w:vAlign w:val="center"/>
          </w:tcPr>
          <w:p w:rsidR="00B351B2" w:rsidRPr="00B351B2" w:rsidRDefault="00B351B2" w:rsidP="00B351B2">
            <w:pPr>
              <w:jc w:val="center"/>
              <w:rPr>
                <w:b/>
                <w:sz w:val="18"/>
                <w:szCs w:val="18"/>
              </w:rPr>
            </w:pPr>
            <w:r w:rsidRPr="00B351B2">
              <w:rPr>
                <w:b/>
                <w:sz w:val="18"/>
                <w:szCs w:val="18"/>
              </w:rPr>
              <w:t>Nazwa pracowni</w:t>
            </w:r>
          </w:p>
        </w:tc>
        <w:tc>
          <w:tcPr>
            <w:tcW w:w="2992" w:type="dxa"/>
            <w:vAlign w:val="center"/>
          </w:tcPr>
          <w:p w:rsidR="00B351B2" w:rsidRPr="00B351B2" w:rsidRDefault="00B351B2" w:rsidP="00B351B2">
            <w:pPr>
              <w:jc w:val="center"/>
              <w:rPr>
                <w:b/>
                <w:sz w:val="18"/>
                <w:szCs w:val="18"/>
              </w:rPr>
            </w:pPr>
            <w:r w:rsidRPr="00B351B2">
              <w:rPr>
                <w:b/>
                <w:sz w:val="18"/>
                <w:szCs w:val="18"/>
              </w:rPr>
              <w:t>Przedmiot zamówienia</w:t>
            </w:r>
          </w:p>
        </w:tc>
        <w:tc>
          <w:tcPr>
            <w:tcW w:w="1058" w:type="dxa"/>
            <w:vAlign w:val="center"/>
          </w:tcPr>
          <w:p w:rsidR="00B351B2" w:rsidRPr="00B351B2" w:rsidRDefault="00B351B2" w:rsidP="00B351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Cena netto w PLN</w:t>
            </w:r>
          </w:p>
        </w:tc>
        <w:tc>
          <w:tcPr>
            <w:tcW w:w="1091" w:type="dxa"/>
            <w:vAlign w:val="center"/>
          </w:tcPr>
          <w:p w:rsidR="00B351B2" w:rsidRPr="00B351B2" w:rsidRDefault="00B351B2" w:rsidP="00B351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Wartość podatku VAT w PLN</w:t>
            </w:r>
          </w:p>
        </w:tc>
        <w:tc>
          <w:tcPr>
            <w:tcW w:w="813" w:type="dxa"/>
            <w:vAlign w:val="center"/>
          </w:tcPr>
          <w:p w:rsidR="00B351B2" w:rsidRPr="00B351B2" w:rsidRDefault="00B351B2" w:rsidP="00B351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Ilość sztuk</w:t>
            </w:r>
          </w:p>
        </w:tc>
        <w:tc>
          <w:tcPr>
            <w:tcW w:w="1081" w:type="dxa"/>
            <w:vAlign w:val="center"/>
          </w:tcPr>
          <w:p w:rsidR="00B351B2" w:rsidRPr="00B351B2" w:rsidRDefault="00B351B2" w:rsidP="00B351B2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Łączna wartość brutto w PLN</w:t>
            </w:r>
          </w:p>
        </w:tc>
      </w:tr>
      <w:tr w:rsidR="00B351B2" w:rsidTr="00AD782F">
        <w:tc>
          <w:tcPr>
            <w:tcW w:w="495" w:type="dxa"/>
            <w:vAlign w:val="center"/>
          </w:tcPr>
          <w:p w:rsidR="00B351B2" w:rsidRDefault="00925362" w:rsidP="0027221B">
            <w:pPr>
              <w:jc w:val="center"/>
            </w:pPr>
            <w:r>
              <w:t>1.</w:t>
            </w:r>
          </w:p>
        </w:tc>
        <w:tc>
          <w:tcPr>
            <w:tcW w:w="1768" w:type="dxa"/>
            <w:vAlign w:val="center"/>
          </w:tcPr>
          <w:p w:rsidR="00B351B2" w:rsidRDefault="00925362" w:rsidP="0027221B">
            <w:pPr>
              <w:jc w:val="center"/>
            </w:pPr>
            <w:r>
              <w:t>PRACOWNIA TIK</w:t>
            </w:r>
          </w:p>
        </w:tc>
        <w:tc>
          <w:tcPr>
            <w:tcW w:w="2992" w:type="dxa"/>
          </w:tcPr>
          <w:p w:rsidR="002D6417" w:rsidRPr="00925362" w:rsidRDefault="002D6417" w:rsidP="002D641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2536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jednostka centralna z monitorem wraz z oprogramowaniem Procesor min. 3 GHz,  min. 6 MB RAM 16 GB Dysk min. 480 GB SSD  Grafika Zintegrowana z procesorem Dźwięk Karta zintegrowana z płyta główna, zgodna z HD Płyta główna zaprojektowana i wyprodukowana na zlecenie producenta komputera. Obudowa małogabarytowa </w:t>
            </w:r>
            <w:proofErr w:type="spellStart"/>
            <w:r w:rsidRPr="00925362">
              <w:rPr>
                <w:rFonts w:ascii="Calibri" w:hAnsi="Calibri" w:cs="Calibri"/>
                <w:color w:val="000000"/>
                <w:sz w:val="20"/>
                <w:szCs w:val="20"/>
              </w:rPr>
              <w:t>tMonitor</w:t>
            </w:r>
            <w:proofErr w:type="spellEnd"/>
            <w:r w:rsidRPr="0092536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24", min.1920 x 1080. System operacyjny, Edytor Tekstu, Arkusz Kalkulacyjny, Program antywirusowy na min. 24 miesiące. </w:t>
            </w:r>
          </w:p>
          <w:p w:rsidR="00B351B2" w:rsidRDefault="00B351B2" w:rsidP="00B351B2">
            <w:pPr>
              <w:jc w:val="both"/>
            </w:pPr>
          </w:p>
        </w:tc>
        <w:tc>
          <w:tcPr>
            <w:tcW w:w="1058" w:type="dxa"/>
          </w:tcPr>
          <w:p w:rsidR="00B351B2" w:rsidRDefault="00B351B2" w:rsidP="00B351B2">
            <w:pPr>
              <w:jc w:val="both"/>
            </w:pPr>
          </w:p>
        </w:tc>
        <w:tc>
          <w:tcPr>
            <w:tcW w:w="1091" w:type="dxa"/>
          </w:tcPr>
          <w:p w:rsidR="00B351B2" w:rsidRDefault="00B351B2" w:rsidP="00B351B2">
            <w:pPr>
              <w:jc w:val="both"/>
            </w:pPr>
          </w:p>
        </w:tc>
        <w:tc>
          <w:tcPr>
            <w:tcW w:w="813" w:type="dxa"/>
            <w:vAlign w:val="center"/>
          </w:tcPr>
          <w:p w:rsidR="00B351B2" w:rsidRPr="00601501" w:rsidRDefault="00A10842" w:rsidP="00AD782F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  <w:tc>
          <w:tcPr>
            <w:tcW w:w="1081" w:type="dxa"/>
          </w:tcPr>
          <w:p w:rsidR="00B351B2" w:rsidRDefault="00B351B2" w:rsidP="00B351B2">
            <w:pPr>
              <w:jc w:val="both"/>
            </w:pPr>
          </w:p>
        </w:tc>
      </w:tr>
      <w:tr w:rsidR="00B351B2" w:rsidTr="00AD782F">
        <w:tc>
          <w:tcPr>
            <w:tcW w:w="495" w:type="dxa"/>
            <w:vAlign w:val="center"/>
          </w:tcPr>
          <w:p w:rsidR="00B351B2" w:rsidRDefault="00925362" w:rsidP="0027221B">
            <w:pPr>
              <w:jc w:val="center"/>
            </w:pPr>
            <w:r>
              <w:t>2.</w:t>
            </w:r>
          </w:p>
        </w:tc>
        <w:tc>
          <w:tcPr>
            <w:tcW w:w="1768" w:type="dxa"/>
            <w:vAlign w:val="center"/>
          </w:tcPr>
          <w:p w:rsidR="00B351B2" w:rsidRDefault="0027221B" w:rsidP="0027221B">
            <w:pPr>
              <w:jc w:val="center"/>
            </w:pPr>
            <w:r>
              <w:t>PRACOWNIA TIK</w:t>
            </w:r>
          </w:p>
        </w:tc>
        <w:tc>
          <w:tcPr>
            <w:tcW w:w="2992" w:type="dxa"/>
          </w:tcPr>
          <w:p w:rsidR="00925362" w:rsidRPr="00FB2692" w:rsidRDefault="00925362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przenośny komputer dla ucznia, wraz z oprogramowaniem Procesor  min. 3 GHz,  min. 6 MB RAM 8 GB Dysk min. 240 GB SSD  </w:t>
            </w: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 xml:space="preserve">Ekran min. 15,6" Full HD Czytnik CD-ROM  USB 3.1, USB Typu-C, HDMI System Operacyjny. Edytor tekstu, Arkusz Kalkulacyjny Program antywirusowy na min. 24 miesiące. </w:t>
            </w:r>
          </w:p>
          <w:p w:rsidR="00B351B2" w:rsidRPr="00FB2692" w:rsidRDefault="00B351B2" w:rsidP="00B351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8" w:type="dxa"/>
          </w:tcPr>
          <w:p w:rsidR="00B351B2" w:rsidRDefault="00B351B2" w:rsidP="00B351B2">
            <w:pPr>
              <w:jc w:val="both"/>
            </w:pPr>
          </w:p>
        </w:tc>
        <w:tc>
          <w:tcPr>
            <w:tcW w:w="1091" w:type="dxa"/>
          </w:tcPr>
          <w:p w:rsidR="00B351B2" w:rsidRDefault="00B351B2" w:rsidP="00B351B2">
            <w:pPr>
              <w:jc w:val="both"/>
            </w:pPr>
          </w:p>
        </w:tc>
        <w:tc>
          <w:tcPr>
            <w:tcW w:w="813" w:type="dxa"/>
            <w:vAlign w:val="center"/>
          </w:tcPr>
          <w:p w:rsidR="00B351B2" w:rsidRPr="00601501" w:rsidRDefault="00A10842" w:rsidP="00AD782F">
            <w:pPr>
              <w:jc w:val="center"/>
              <w:rPr>
                <w:b/>
              </w:rPr>
            </w:pPr>
            <w:r w:rsidRPr="00601501">
              <w:rPr>
                <w:b/>
              </w:rPr>
              <w:t>16</w:t>
            </w:r>
          </w:p>
        </w:tc>
        <w:tc>
          <w:tcPr>
            <w:tcW w:w="1081" w:type="dxa"/>
          </w:tcPr>
          <w:p w:rsidR="00B351B2" w:rsidRDefault="00B351B2" w:rsidP="00B351B2">
            <w:pPr>
              <w:jc w:val="both"/>
            </w:pPr>
          </w:p>
        </w:tc>
      </w:tr>
      <w:tr w:rsidR="00B351B2" w:rsidTr="00FB2692">
        <w:tc>
          <w:tcPr>
            <w:tcW w:w="495" w:type="dxa"/>
            <w:vAlign w:val="center"/>
          </w:tcPr>
          <w:p w:rsidR="00B351B2" w:rsidRDefault="00925362" w:rsidP="0027221B">
            <w:pPr>
              <w:jc w:val="center"/>
            </w:pPr>
            <w:r>
              <w:t>3.</w:t>
            </w:r>
          </w:p>
        </w:tc>
        <w:tc>
          <w:tcPr>
            <w:tcW w:w="1768" w:type="dxa"/>
            <w:vAlign w:val="center"/>
          </w:tcPr>
          <w:p w:rsidR="00B351B2" w:rsidRDefault="0027221B" w:rsidP="0027221B">
            <w:pPr>
              <w:jc w:val="center"/>
            </w:pPr>
            <w:r>
              <w:t>PRACOWNIA TIK</w:t>
            </w:r>
          </w:p>
        </w:tc>
        <w:tc>
          <w:tcPr>
            <w:tcW w:w="2992" w:type="dxa"/>
          </w:tcPr>
          <w:p w:rsidR="00925362" w:rsidRPr="00FB2692" w:rsidRDefault="00925362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przenośny komputer dla nauczyciela, wraz z oprogramowaniem: Procesor  min. 3 GHz,  min. 6 MB RAM 8 GB Dysk min. 240 GB SSD  Ekran min. 15,6" Full HD Czytnik CD-ROM  USB 3.1, USB Typu-C, HDMI System Operacyjny. Edytor tekstu, Arkusz Kalkulacyjny Program antywirusowy na min. 24 miesiące. </w:t>
            </w:r>
          </w:p>
          <w:p w:rsidR="00B351B2" w:rsidRPr="00FB2692" w:rsidRDefault="00B351B2" w:rsidP="00B351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8" w:type="dxa"/>
          </w:tcPr>
          <w:p w:rsidR="00B351B2" w:rsidRDefault="00B351B2" w:rsidP="00B351B2">
            <w:pPr>
              <w:jc w:val="both"/>
            </w:pPr>
          </w:p>
        </w:tc>
        <w:tc>
          <w:tcPr>
            <w:tcW w:w="1091" w:type="dxa"/>
          </w:tcPr>
          <w:p w:rsidR="00B351B2" w:rsidRDefault="00B351B2" w:rsidP="00B351B2">
            <w:pPr>
              <w:jc w:val="both"/>
            </w:pPr>
          </w:p>
        </w:tc>
        <w:tc>
          <w:tcPr>
            <w:tcW w:w="813" w:type="dxa"/>
            <w:vAlign w:val="center"/>
          </w:tcPr>
          <w:p w:rsidR="00B351B2" w:rsidRPr="00601501" w:rsidRDefault="00A10842" w:rsidP="00FB269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  <w:tc>
          <w:tcPr>
            <w:tcW w:w="1081" w:type="dxa"/>
          </w:tcPr>
          <w:p w:rsidR="00B351B2" w:rsidRDefault="00B351B2" w:rsidP="00B351B2">
            <w:pPr>
              <w:jc w:val="both"/>
            </w:pPr>
          </w:p>
        </w:tc>
      </w:tr>
      <w:tr w:rsidR="00B351B2" w:rsidTr="00FB2692">
        <w:tc>
          <w:tcPr>
            <w:tcW w:w="495" w:type="dxa"/>
            <w:vAlign w:val="center"/>
          </w:tcPr>
          <w:p w:rsidR="00B351B2" w:rsidRDefault="00925362" w:rsidP="0027221B">
            <w:pPr>
              <w:jc w:val="center"/>
            </w:pPr>
            <w:r>
              <w:t>4.</w:t>
            </w:r>
          </w:p>
        </w:tc>
        <w:tc>
          <w:tcPr>
            <w:tcW w:w="1768" w:type="dxa"/>
            <w:vAlign w:val="center"/>
          </w:tcPr>
          <w:p w:rsidR="00B351B2" w:rsidRDefault="0027221B" w:rsidP="0027221B">
            <w:pPr>
              <w:jc w:val="center"/>
            </w:pPr>
            <w:r>
              <w:t>PRACOWNIA TIK</w:t>
            </w:r>
          </w:p>
        </w:tc>
        <w:tc>
          <w:tcPr>
            <w:tcW w:w="2992" w:type="dxa"/>
          </w:tcPr>
          <w:p w:rsidR="00925362" w:rsidRPr="00FB2692" w:rsidRDefault="00925362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dedykowane urządzenie umożliwiające ładowanie oraz zarządzanie mobilnym sprzętem komputerowym, wolnostojące, na kółkach, możliwość przechowywania i ładowania min. 9 laptopów, przegródki muszą być numerowane </w:t>
            </w:r>
          </w:p>
          <w:p w:rsidR="00B351B2" w:rsidRPr="00FB2692" w:rsidRDefault="00B351B2" w:rsidP="00B351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8" w:type="dxa"/>
          </w:tcPr>
          <w:p w:rsidR="00B351B2" w:rsidRDefault="00B351B2" w:rsidP="00B351B2">
            <w:pPr>
              <w:jc w:val="both"/>
            </w:pPr>
          </w:p>
        </w:tc>
        <w:tc>
          <w:tcPr>
            <w:tcW w:w="1091" w:type="dxa"/>
          </w:tcPr>
          <w:p w:rsidR="00B351B2" w:rsidRDefault="00B351B2" w:rsidP="00B351B2">
            <w:pPr>
              <w:jc w:val="both"/>
            </w:pPr>
          </w:p>
        </w:tc>
        <w:tc>
          <w:tcPr>
            <w:tcW w:w="813" w:type="dxa"/>
            <w:vAlign w:val="center"/>
          </w:tcPr>
          <w:p w:rsidR="00B351B2" w:rsidRPr="00601501" w:rsidRDefault="00A10842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2</w:t>
            </w:r>
          </w:p>
        </w:tc>
        <w:tc>
          <w:tcPr>
            <w:tcW w:w="1081" w:type="dxa"/>
          </w:tcPr>
          <w:p w:rsidR="00B351B2" w:rsidRDefault="00B351B2" w:rsidP="00B351B2">
            <w:pPr>
              <w:jc w:val="both"/>
            </w:pPr>
          </w:p>
        </w:tc>
      </w:tr>
      <w:tr w:rsidR="00925362" w:rsidTr="00FB2692">
        <w:tc>
          <w:tcPr>
            <w:tcW w:w="495" w:type="dxa"/>
            <w:vAlign w:val="center"/>
          </w:tcPr>
          <w:p w:rsidR="00925362" w:rsidRDefault="00925362" w:rsidP="0027221B">
            <w:pPr>
              <w:jc w:val="center"/>
            </w:pPr>
            <w:r>
              <w:t>5.</w:t>
            </w:r>
          </w:p>
        </w:tc>
        <w:tc>
          <w:tcPr>
            <w:tcW w:w="1768" w:type="dxa"/>
            <w:vAlign w:val="center"/>
          </w:tcPr>
          <w:p w:rsidR="00925362" w:rsidRDefault="0027221B" w:rsidP="0027221B">
            <w:pPr>
              <w:jc w:val="center"/>
            </w:pPr>
            <w:r>
              <w:t>PRACOWNIA TIK</w:t>
            </w:r>
          </w:p>
        </w:tc>
        <w:tc>
          <w:tcPr>
            <w:tcW w:w="2992" w:type="dxa"/>
          </w:tcPr>
          <w:p w:rsidR="00925362" w:rsidRPr="00FB2692" w:rsidRDefault="00925362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sieciowe urządzenie wielofunkcyjne: Drukarka wielofunkcyjna dwustronna ze skanerem laser –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color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Format min. A3 </w:t>
            </w:r>
          </w:p>
          <w:p w:rsidR="00925362" w:rsidRPr="00FB2692" w:rsidRDefault="00925362" w:rsidP="00B351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8" w:type="dxa"/>
          </w:tcPr>
          <w:p w:rsidR="00925362" w:rsidRDefault="00925362" w:rsidP="00B351B2">
            <w:pPr>
              <w:jc w:val="both"/>
            </w:pPr>
          </w:p>
        </w:tc>
        <w:tc>
          <w:tcPr>
            <w:tcW w:w="1091" w:type="dxa"/>
          </w:tcPr>
          <w:p w:rsidR="00925362" w:rsidRDefault="00925362" w:rsidP="00B351B2">
            <w:pPr>
              <w:jc w:val="both"/>
            </w:pPr>
          </w:p>
        </w:tc>
        <w:tc>
          <w:tcPr>
            <w:tcW w:w="813" w:type="dxa"/>
            <w:vAlign w:val="center"/>
          </w:tcPr>
          <w:p w:rsidR="00925362" w:rsidRPr="00601501" w:rsidRDefault="00A10842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  <w:tc>
          <w:tcPr>
            <w:tcW w:w="1081" w:type="dxa"/>
          </w:tcPr>
          <w:p w:rsidR="00925362" w:rsidRDefault="00925362" w:rsidP="00B351B2">
            <w:pPr>
              <w:jc w:val="both"/>
            </w:pPr>
          </w:p>
        </w:tc>
      </w:tr>
      <w:tr w:rsidR="00925362" w:rsidTr="00FB2692">
        <w:tc>
          <w:tcPr>
            <w:tcW w:w="495" w:type="dxa"/>
            <w:vAlign w:val="center"/>
          </w:tcPr>
          <w:p w:rsidR="00925362" w:rsidRDefault="00925362" w:rsidP="0027221B">
            <w:pPr>
              <w:jc w:val="center"/>
            </w:pPr>
            <w:r>
              <w:t>6.</w:t>
            </w:r>
          </w:p>
        </w:tc>
        <w:tc>
          <w:tcPr>
            <w:tcW w:w="1768" w:type="dxa"/>
            <w:vAlign w:val="center"/>
          </w:tcPr>
          <w:p w:rsidR="00925362" w:rsidRDefault="0027221B" w:rsidP="0027221B">
            <w:pPr>
              <w:jc w:val="center"/>
            </w:pPr>
            <w:r>
              <w:t>PRACOWNIA TIK</w:t>
            </w:r>
          </w:p>
        </w:tc>
        <w:tc>
          <w:tcPr>
            <w:tcW w:w="2992" w:type="dxa"/>
          </w:tcPr>
          <w:p w:rsidR="00925362" w:rsidRPr="00FB2692" w:rsidRDefault="00925362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Drukarka 3D: Obszar drukowania min. 100 x 50 x 100 mm </w:t>
            </w:r>
          </w:p>
          <w:p w:rsidR="00925362" w:rsidRPr="00FB2692" w:rsidRDefault="00925362" w:rsidP="00B351B2">
            <w:pPr>
              <w:jc w:val="both"/>
              <w:rPr>
                <w:sz w:val="20"/>
                <w:szCs w:val="20"/>
              </w:rPr>
            </w:pPr>
          </w:p>
        </w:tc>
        <w:tc>
          <w:tcPr>
            <w:tcW w:w="1058" w:type="dxa"/>
          </w:tcPr>
          <w:p w:rsidR="00925362" w:rsidRDefault="00925362" w:rsidP="00B351B2">
            <w:pPr>
              <w:jc w:val="both"/>
            </w:pPr>
          </w:p>
        </w:tc>
        <w:tc>
          <w:tcPr>
            <w:tcW w:w="1091" w:type="dxa"/>
          </w:tcPr>
          <w:p w:rsidR="00925362" w:rsidRDefault="00925362" w:rsidP="00B351B2">
            <w:pPr>
              <w:jc w:val="both"/>
            </w:pPr>
          </w:p>
        </w:tc>
        <w:tc>
          <w:tcPr>
            <w:tcW w:w="813" w:type="dxa"/>
            <w:vAlign w:val="center"/>
          </w:tcPr>
          <w:p w:rsidR="00925362" w:rsidRPr="00601501" w:rsidRDefault="00A10842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  <w:tc>
          <w:tcPr>
            <w:tcW w:w="1081" w:type="dxa"/>
          </w:tcPr>
          <w:p w:rsidR="00925362" w:rsidRDefault="00925362" w:rsidP="00B351B2">
            <w:pPr>
              <w:jc w:val="both"/>
            </w:pPr>
          </w:p>
        </w:tc>
      </w:tr>
      <w:tr w:rsidR="00925362" w:rsidTr="00FB2692">
        <w:tc>
          <w:tcPr>
            <w:tcW w:w="495" w:type="dxa"/>
            <w:vAlign w:val="center"/>
          </w:tcPr>
          <w:p w:rsidR="00925362" w:rsidRPr="00EF2F32" w:rsidRDefault="00925362" w:rsidP="0027221B">
            <w:pPr>
              <w:jc w:val="center"/>
              <w:rPr>
                <w:b/>
              </w:rPr>
            </w:pPr>
            <w:r w:rsidRPr="00EF2F32">
              <w:rPr>
                <w:b/>
              </w:rPr>
              <w:t>7.</w:t>
            </w:r>
          </w:p>
        </w:tc>
        <w:tc>
          <w:tcPr>
            <w:tcW w:w="1768" w:type="dxa"/>
            <w:vAlign w:val="center"/>
          </w:tcPr>
          <w:p w:rsidR="00925362" w:rsidRPr="00EF2F32" w:rsidRDefault="0027221B" w:rsidP="0027221B">
            <w:pPr>
              <w:jc w:val="center"/>
              <w:rPr>
                <w:b/>
              </w:rPr>
            </w:pPr>
            <w:r w:rsidRPr="00EF2F32">
              <w:rPr>
                <w:b/>
              </w:rPr>
              <w:t>PRACOWNIA TIK</w:t>
            </w:r>
          </w:p>
        </w:tc>
        <w:tc>
          <w:tcPr>
            <w:tcW w:w="2992" w:type="dxa"/>
          </w:tcPr>
          <w:p w:rsidR="00925362" w:rsidRPr="00FB2692" w:rsidRDefault="00925362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cyfrowe urządzenie zapisujące obraz lub/i dźwięk z oprzyrządowaniem i statywem: Kamera konferencyjna HD </w:t>
            </w:r>
          </w:p>
          <w:p w:rsidR="00925362" w:rsidRPr="00FB2692" w:rsidRDefault="00925362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:rsidR="00925362" w:rsidRDefault="00925362" w:rsidP="00B351B2">
            <w:pPr>
              <w:jc w:val="both"/>
            </w:pPr>
          </w:p>
        </w:tc>
        <w:tc>
          <w:tcPr>
            <w:tcW w:w="1091" w:type="dxa"/>
          </w:tcPr>
          <w:p w:rsidR="00925362" w:rsidRDefault="00925362" w:rsidP="00B351B2">
            <w:pPr>
              <w:jc w:val="both"/>
            </w:pPr>
          </w:p>
        </w:tc>
        <w:tc>
          <w:tcPr>
            <w:tcW w:w="813" w:type="dxa"/>
            <w:vAlign w:val="center"/>
          </w:tcPr>
          <w:p w:rsidR="00925362" w:rsidRPr="00601501" w:rsidRDefault="00A10842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  <w:tc>
          <w:tcPr>
            <w:tcW w:w="1081" w:type="dxa"/>
          </w:tcPr>
          <w:p w:rsidR="00925362" w:rsidRDefault="00925362" w:rsidP="00B351B2">
            <w:pPr>
              <w:jc w:val="both"/>
            </w:pPr>
          </w:p>
        </w:tc>
      </w:tr>
      <w:tr w:rsidR="00925362" w:rsidTr="00FB2692">
        <w:tc>
          <w:tcPr>
            <w:tcW w:w="495" w:type="dxa"/>
            <w:vAlign w:val="center"/>
          </w:tcPr>
          <w:p w:rsidR="00925362" w:rsidRDefault="00925362" w:rsidP="0027221B">
            <w:pPr>
              <w:jc w:val="center"/>
            </w:pPr>
            <w:r>
              <w:t>8.</w:t>
            </w:r>
          </w:p>
        </w:tc>
        <w:tc>
          <w:tcPr>
            <w:tcW w:w="1768" w:type="dxa"/>
            <w:vAlign w:val="center"/>
          </w:tcPr>
          <w:p w:rsidR="00925362" w:rsidRPr="00C91763" w:rsidRDefault="0027221B" w:rsidP="0027221B">
            <w:pPr>
              <w:jc w:val="center"/>
              <w:rPr>
                <w:b/>
              </w:rPr>
            </w:pPr>
            <w:r w:rsidRPr="00C91763">
              <w:rPr>
                <w:b/>
              </w:rPr>
              <w:t>PRACOWNIA TIK</w:t>
            </w:r>
          </w:p>
        </w:tc>
        <w:tc>
          <w:tcPr>
            <w:tcW w:w="2992" w:type="dxa"/>
          </w:tcPr>
          <w:p w:rsidR="00925362" w:rsidRPr="00FB2692" w:rsidRDefault="00925362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Projektor multimedialny, Zestaw: ekran elektryczny wymiary min. 180 cm x 180 cm + projektor z uchwytem sufitowym Rozdzielczość min. 1024 x 768, Kompatybilność ze standardami komputerowymi - 480i- 480p- 576i- 576p- 720p- 1080i- 1080p, Kompatybilność ze standardami wideo - NTSC- PAL- SECAM, Jasność min. 4000 ANSI Lumenów, Gniazda we/wy  min 1 x 3,5 mm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minijack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 x 15-pin D-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Sub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 x HDMI 1 x MHL-HDMI 1 x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Composite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 x Mini-DIN-4 (S-Video)</w:t>
            </w:r>
          </w:p>
          <w:p w:rsidR="00925362" w:rsidRPr="00FB2692" w:rsidRDefault="00925362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:rsidR="00925362" w:rsidRDefault="00925362" w:rsidP="00B351B2">
            <w:pPr>
              <w:jc w:val="both"/>
            </w:pPr>
          </w:p>
        </w:tc>
        <w:tc>
          <w:tcPr>
            <w:tcW w:w="1091" w:type="dxa"/>
          </w:tcPr>
          <w:p w:rsidR="00925362" w:rsidRPr="00601501" w:rsidRDefault="00925362" w:rsidP="00B351B2">
            <w:pPr>
              <w:jc w:val="both"/>
              <w:rPr>
                <w:b/>
              </w:rPr>
            </w:pPr>
          </w:p>
        </w:tc>
        <w:tc>
          <w:tcPr>
            <w:tcW w:w="813" w:type="dxa"/>
            <w:vAlign w:val="center"/>
          </w:tcPr>
          <w:p w:rsidR="00925362" w:rsidRPr="00601501" w:rsidRDefault="00A10842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  <w:tc>
          <w:tcPr>
            <w:tcW w:w="1081" w:type="dxa"/>
          </w:tcPr>
          <w:p w:rsidR="00925362" w:rsidRDefault="00925362" w:rsidP="00B351B2">
            <w:pPr>
              <w:jc w:val="both"/>
            </w:pPr>
          </w:p>
        </w:tc>
      </w:tr>
      <w:tr w:rsidR="00925362" w:rsidTr="00FB2692">
        <w:tc>
          <w:tcPr>
            <w:tcW w:w="495" w:type="dxa"/>
            <w:vAlign w:val="center"/>
          </w:tcPr>
          <w:p w:rsidR="00925362" w:rsidRPr="00EF2F32" w:rsidRDefault="00925362" w:rsidP="0027221B">
            <w:pPr>
              <w:jc w:val="center"/>
              <w:rPr>
                <w:b/>
              </w:rPr>
            </w:pPr>
            <w:r w:rsidRPr="00EF2F32">
              <w:rPr>
                <w:b/>
              </w:rPr>
              <w:t>9.</w:t>
            </w:r>
          </w:p>
        </w:tc>
        <w:tc>
          <w:tcPr>
            <w:tcW w:w="1768" w:type="dxa"/>
            <w:vAlign w:val="center"/>
          </w:tcPr>
          <w:p w:rsidR="00925362" w:rsidRPr="00C91763" w:rsidRDefault="0027221B" w:rsidP="0027221B">
            <w:pPr>
              <w:jc w:val="center"/>
              <w:rPr>
                <w:b/>
              </w:rPr>
            </w:pPr>
            <w:r w:rsidRPr="00C91763">
              <w:rPr>
                <w:b/>
              </w:rPr>
              <w:t>PRACOWNIA TIK</w:t>
            </w:r>
          </w:p>
        </w:tc>
        <w:tc>
          <w:tcPr>
            <w:tcW w:w="2992" w:type="dxa"/>
          </w:tcPr>
          <w:p w:rsidR="00925362" w:rsidRPr="00FB2692" w:rsidRDefault="00925362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urządzenia sieciowe i budowa sieci: Switch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zarządzalny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24x 10/100/1000 RJ-45, 4x slot SFP, 19" -  sztuk 1, Access Point,  Router </w:t>
            </w:r>
          </w:p>
          <w:p w:rsidR="00925362" w:rsidRPr="00FB2692" w:rsidRDefault="00925362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:rsidR="00925362" w:rsidRDefault="00925362" w:rsidP="00B351B2">
            <w:pPr>
              <w:jc w:val="both"/>
            </w:pPr>
          </w:p>
        </w:tc>
        <w:tc>
          <w:tcPr>
            <w:tcW w:w="1091" w:type="dxa"/>
          </w:tcPr>
          <w:p w:rsidR="00925362" w:rsidRPr="00601501" w:rsidRDefault="00925362" w:rsidP="00B351B2">
            <w:pPr>
              <w:jc w:val="both"/>
              <w:rPr>
                <w:b/>
              </w:rPr>
            </w:pPr>
          </w:p>
        </w:tc>
        <w:tc>
          <w:tcPr>
            <w:tcW w:w="813" w:type="dxa"/>
            <w:vAlign w:val="center"/>
          </w:tcPr>
          <w:p w:rsidR="00925362" w:rsidRPr="00601501" w:rsidRDefault="00A10842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  <w:tc>
          <w:tcPr>
            <w:tcW w:w="1081" w:type="dxa"/>
            <w:vAlign w:val="center"/>
          </w:tcPr>
          <w:p w:rsidR="00925362" w:rsidRDefault="00925362" w:rsidP="00A10842">
            <w:pPr>
              <w:jc w:val="center"/>
            </w:pPr>
          </w:p>
        </w:tc>
      </w:tr>
      <w:tr w:rsidR="00925362" w:rsidTr="00FB2692">
        <w:tc>
          <w:tcPr>
            <w:tcW w:w="495" w:type="dxa"/>
            <w:vAlign w:val="center"/>
          </w:tcPr>
          <w:p w:rsidR="00925362" w:rsidRPr="00EF2F32" w:rsidRDefault="00925362" w:rsidP="0027221B">
            <w:pPr>
              <w:jc w:val="center"/>
              <w:rPr>
                <w:b/>
              </w:rPr>
            </w:pPr>
            <w:r w:rsidRPr="00EF2F32">
              <w:rPr>
                <w:b/>
              </w:rPr>
              <w:t>10.</w:t>
            </w:r>
          </w:p>
        </w:tc>
        <w:tc>
          <w:tcPr>
            <w:tcW w:w="1768" w:type="dxa"/>
            <w:vAlign w:val="center"/>
          </w:tcPr>
          <w:p w:rsidR="00925362" w:rsidRPr="00C91763" w:rsidRDefault="0027221B" w:rsidP="0027221B">
            <w:pPr>
              <w:jc w:val="center"/>
              <w:rPr>
                <w:b/>
              </w:rPr>
            </w:pPr>
            <w:r w:rsidRPr="00C91763">
              <w:rPr>
                <w:b/>
              </w:rPr>
              <w:t>PRACOWNIA TIK</w:t>
            </w:r>
          </w:p>
        </w:tc>
        <w:tc>
          <w:tcPr>
            <w:tcW w:w="2992" w:type="dxa"/>
          </w:tcPr>
          <w:p w:rsidR="00925362" w:rsidRPr="00FB2692" w:rsidRDefault="00925362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klimatyzator: Klimatyzator ścienny min. 3,5 kW </w:t>
            </w:r>
          </w:p>
          <w:p w:rsidR="00925362" w:rsidRPr="00FB2692" w:rsidRDefault="00925362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:rsidR="00925362" w:rsidRDefault="00925362" w:rsidP="00B351B2">
            <w:pPr>
              <w:jc w:val="both"/>
            </w:pPr>
          </w:p>
        </w:tc>
        <w:tc>
          <w:tcPr>
            <w:tcW w:w="1091" w:type="dxa"/>
          </w:tcPr>
          <w:p w:rsidR="00925362" w:rsidRPr="00601501" w:rsidRDefault="00925362" w:rsidP="00B351B2">
            <w:pPr>
              <w:jc w:val="both"/>
              <w:rPr>
                <w:b/>
              </w:rPr>
            </w:pPr>
          </w:p>
        </w:tc>
        <w:tc>
          <w:tcPr>
            <w:tcW w:w="813" w:type="dxa"/>
            <w:vAlign w:val="center"/>
          </w:tcPr>
          <w:p w:rsidR="00925362" w:rsidRPr="00601501" w:rsidRDefault="00A10842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  <w:tc>
          <w:tcPr>
            <w:tcW w:w="1081" w:type="dxa"/>
            <w:vAlign w:val="center"/>
          </w:tcPr>
          <w:p w:rsidR="00925362" w:rsidRDefault="00925362" w:rsidP="00A10842">
            <w:pPr>
              <w:jc w:val="center"/>
            </w:pPr>
          </w:p>
        </w:tc>
      </w:tr>
      <w:tr w:rsidR="00925362" w:rsidTr="00FB2692">
        <w:tc>
          <w:tcPr>
            <w:tcW w:w="495" w:type="dxa"/>
            <w:vAlign w:val="center"/>
          </w:tcPr>
          <w:p w:rsidR="00925362" w:rsidRPr="00EF2F32" w:rsidRDefault="00925362" w:rsidP="0027221B">
            <w:pPr>
              <w:jc w:val="center"/>
              <w:rPr>
                <w:b/>
              </w:rPr>
            </w:pPr>
            <w:r w:rsidRPr="00EF2F32">
              <w:rPr>
                <w:b/>
              </w:rPr>
              <w:t>11.</w:t>
            </w:r>
          </w:p>
        </w:tc>
        <w:tc>
          <w:tcPr>
            <w:tcW w:w="1768" w:type="dxa"/>
            <w:vAlign w:val="center"/>
          </w:tcPr>
          <w:p w:rsidR="00925362" w:rsidRPr="00C91763" w:rsidRDefault="0027221B" w:rsidP="0027221B">
            <w:pPr>
              <w:jc w:val="center"/>
              <w:rPr>
                <w:b/>
              </w:rPr>
            </w:pPr>
            <w:r w:rsidRPr="00C91763">
              <w:rPr>
                <w:b/>
              </w:rPr>
              <w:t>PRACOWNIA MATEMATYCZNA</w:t>
            </w:r>
          </w:p>
        </w:tc>
        <w:tc>
          <w:tcPr>
            <w:tcW w:w="2992" w:type="dxa"/>
          </w:tcPr>
          <w:p w:rsidR="0027221B" w:rsidRPr="00FB2692" w:rsidRDefault="0027221B" w:rsidP="0027221B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komputer multimedialny wraz z oprogramowaniem.  Procesor  min. 3 GHz,  min. 6 MB RAM 8 GB Dysk min. 240 GB SSD  Ekran min. 15,6" Full HD Czytnik CD-ROM  USB 3.1, USB Typu-C, HDMI System Operacyjny. Edytor tekstu, Arkusz Kalkulacyjny Program antywirusowy na min. 24 miesiące. </w:t>
            </w:r>
          </w:p>
          <w:p w:rsidR="00925362" w:rsidRPr="00FB2692" w:rsidRDefault="00925362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:rsidR="00925362" w:rsidRDefault="00925362" w:rsidP="00B351B2">
            <w:pPr>
              <w:jc w:val="both"/>
            </w:pPr>
          </w:p>
        </w:tc>
        <w:tc>
          <w:tcPr>
            <w:tcW w:w="1091" w:type="dxa"/>
          </w:tcPr>
          <w:p w:rsidR="00925362" w:rsidRPr="00601501" w:rsidRDefault="00925362" w:rsidP="00B351B2">
            <w:pPr>
              <w:jc w:val="both"/>
              <w:rPr>
                <w:b/>
              </w:rPr>
            </w:pPr>
          </w:p>
        </w:tc>
        <w:tc>
          <w:tcPr>
            <w:tcW w:w="813" w:type="dxa"/>
            <w:vAlign w:val="center"/>
          </w:tcPr>
          <w:p w:rsidR="00925362" w:rsidRPr="00601501" w:rsidRDefault="00A10842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  <w:tc>
          <w:tcPr>
            <w:tcW w:w="1081" w:type="dxa"/>
            <w:vAlign w:val="center"/>
          </w:tcPr>
          <w:p w:rsidR="00925362" w:rsidRDefault="00925362" w:rsidP="00A10842">
            <w:pPr>
              <w:jc w:val="center"/>
            </w:pPr>
          </w:p>
        </w:tc>
      </w:tr>
      <w:tr w:rsidR="00A10842" w:rsidTr="00FB2692">
        <w:tc>
          <w:tcPr>
            <w:tcW w:w="495" w:type="dxa"/>
            <w:vAlign w:val="center"/>
          </w:tcPr>
          <w:p w:rsidR="00A10842" w:rsidRPr="00EF2F32" w:rsidRDefault="00A10842" w:rsidP="00A10842">
            <w:pPr>
              <w:jc w:val="center"/>
              <w:rPr>
                <w:b/>
              </w:rPr>
            </w:pPr>
            <w:r w:rsidRPr="00EF2F32">
              <w:rPr>
                <w:b/>
              </w:rPr>
              <w:t>12.</w:t>
            </w:r>
          </w:p>
        </w:tc>
        <w:tc>
          <w:tcPr>
            <w:tcW w:w="1768" w:type="dxa"/>
            <w:vAlign w:val="center"/>
          </w:tcPr>
          <w:p w:rsidR="00A10842" w:rsidRPr="00C91763" w:rsidRDefault="00A10842" w:rsidP="00A10842">
            <w:pPr>
              <w:jc w:val="center"/>
              <w:rPr>
                <w:b/>
              </w:rPr>
            </w:pPr>
            <w:r w:rsidRPr="00C91763">
              <w:rPr>
                <w:b/>
              </w:rPr>
              <w:t>PRACOWNIA MATEMATYCZNA</w:t>
            </w:r>
          </w:p>
        </w:tc>
        <w:tc>
          <w:tcPr>
            <w:tcW w:w="2992" w:type="dxa"/>
          </w:tcPr>
          <w:p w:rsidR="00A10842" w:rsidRPr="00FB2692" w:rsidRDefault="00A10842" w:rsidP="00A1084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Programy edukacyjne do nauki matematyki w liceum: geometria przestrzenna, rachunek prawdopodobieństwa, geometria płaska</w:t>
            </w:r>
          </w:p>
          <w:p w:rsidR="00A10842" w:rsidRPr="00FB2692" w:rsidRDefault="00A10842" w:rsidP="00A1084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:rsidR="00A10842" w:rsidRDefault="00A10842" w:rsidP="00A10842">
            <w:pPr>
              <w:jc w:val="both"/>
            </w:pPr>
          </w:p>
        </w:tc>
        <w:tc>
          <w:tcPr>
            <w:tcW w:w="1091" w:type="dxa"/>
          </w:tcPr>
          <w:p w:rsidR="00A10842" w:rsidRDefault="00A10842" w:rsidP="00A10842">
            <w:pPr>
              <w:jc w:val="both"/>
            </w:pPr>
          </w:p>
        </w:tc>
        <w:tc>
          <w:tcPr>
            <w:tcW w:w="813" w:type="dxa"/>
            <w:vAlign w:val="center"/>
          </w:tcPr>
          <w:p w:rsidR="00A10842" w:rsidRPr="00601501" w:rsidRDefault="00A10842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3</w:t>
            </w:r>
          </w:p>
        </w:tc>
        <w:tc>
          <w:tcPr>
            <w:tcW w:w="1081" w:type="dxa"/>
            <w:vAlign w:val="center"/>
          </w:tcPr>
          <w:p w:rsidR="00A10842" w:rsidRDefault="00A10842" w:rsidP="00A10842">
            <w:pPr>
              <w:jc w:val="center"/>
            </w:pPr>
          </w:p>
        </w:tc>
      </w:tr>
      <w:tr w:rsidR="00A10842" w:rsidTr="00FB2692">
        <w:tc>
          <w:tcPr>
            <w:tcW w:w="495" w:type="dxa"/>
            <w:vAlign w:val="center"/>
          </w:tcPr>
          <w:p w:rsidR="00A10842" w:rsidRPr="00EF2F32" w:rsidRDefault="00A10842" w:rsidP="00A10842">
            <w:pPr>
              <w:jc w:val="center"/>
              <w:rPr>
                <w:b/>
              </w:rPr>
            </w:pPr>
            <w:r w:rsidRPr="00EF2F32">
              <w:rPr>
                <w:b/>
              </w:rPr>
              <w:t>13.</w:t>
            </w:r>
          </w:p>
        </w:tc>
        <w:tc>
          <w:tcPr>
            <w:tcW w:w="1768" w:type="dxa"/>
            <w:vAlign w:val="center"/>
          </w:tcPr>
          <w:p w:rsidR="00A10842" w:rsidRPr="00C91763" w:rsidRDefault="00A10842" w:rsidP="00A10842">
            <w:pPr>
              <w:jc w:val="center"/>
              <w:rPr>
                <w:b/>
              </w:rPr>
            </w:pPr>
            <w:r w:rsidRPr="00C91763">
              <w:rPr>
                <w:b/>
              </w:rPr>
              <w:t>PRACOWNIA MATEMATYCZNA</w:t>
            </w:r>
          </w:p>
        </w:tc>
        <w:tc>
          <w:tcPr>
            <w:tcW w:w="2992" w:type="dxa"/>
          </w:tcPr>
          <w:p w:rsidR="00A10842" w:rsidRPr="00FB2692" w:rsidRDefault="00A10842" w:rsidP="00A1084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Projektor multimedialny, Zestaw: ekran elektryczny wymiary min. 180 cm x 180 cm + projektor z uchwytem sufitowym</w:t>
            </w:r>
            <w:r w:rsidR="00EF2F3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. </w:t>
            </w: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Rozdzielczość min. 1024 x 768, Kompatybilność ze standardami komputerowymi - 480i- 480p- 576i- 576p- 720p- 1080i- 1080p, Kompatybilność ze standardami wideo - NTSC- PAL- SECAM, Jasność min. 4000 ANSI Lumenów, Gniazda</w:t>
            </w:r>
            <w:r>
              <w:rPr>
                <w:rFonts w:ascii="Calibri" w:hAnsi="Calibri" w:cs="Calibri"/>
                <w:color w:val="000000"/>
              </w:rPr>
              <w:t xml:space="preserve"> we/wy  </w:t>
            </w: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min 1 x 3,5 mm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minijack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 x 15-pin D-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Sub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 x HDMI 1 x MHL-HDMI 1 x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Composite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 x Mini-DIN-4 (S-Video)</w:t>
            </w:r>
          </w:p>
          <w:p w:rsidR="00A10842" w:rsidRDefault="00A10842" w:rsidP="00A10842">
            <w:pPr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58" w:type="dxa"/>
          </w:tcPr>
          <w:p w:rsidR="00A10842" w:rsidRDefault="00A10842" w:rsidP="00A10842">
            <w:pPr>
              <w:jc w:val="both"/>
            </w:pPr>
          </w:p>
        </w:tc>
        <w:tc>
          <w:tcPr>
            <w:tcW w:w="1091" w:type="dxa"/>
          </w:tcPr>
          <w:p w:rsidR="00A10842" w:rsidRDefault="00A10842" w:rsidP="00A10842">
            <w:pPr>
              <w:jc w:val="both"/>
            </w:pPr>
          </w:p>
        </w:tc>
        <w:tc>
          <w:tcPr>
            <w:tcW w:w="813" w:type="dxa"/>
            <w:vAlign w:val="center"/>
          </w:tcPr>
          <w:p w:rsidR="00A10842" w:rsidRPr="00601501" w:rsidRDefault="00A10842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  <w:tc>
          <w:tcPr>
            <w:tcW w:w="1081" w:type="dxa"/>
            <w:vAlign w:val="center"/>
          </w:tcPr>
          <w:p w:rsidR="00A10842" w:rsidRDefault="00A10842" w:rsidP="00A10842">
            <w:pPr>
              <w:jc w:val="center"/>
            </w:pPr>
          </w:p>
        </w:tc>
      </w:tr>
      <w:tr w:rsidR="0027221B" w:rsidTr="00FB2692">
        <w:tc>
          <w:tcPr>
            <w:tcW w:w="495" w:type="dxa"/>
            <w:vAlign w:val="center"/>
          </w:tcPr>
          <w:p w:rsidR="0027221B" w:rsidRPr="00EF2F32" w:rsidRDefault="0027221B" w:rsidP="0027221B">
            <w:pPr>
              <w:jc w:val="center"/>
              <w:rPr>
                <w:b/>
              </w:rPr>
            </w:pPr>
            <w:r w:rsidRPr="00EF2F32">
              <w:rPr>
                <w:b/>
              </w:rPr>
              <w:t>14.</w:t>
            </w:r>
          </w:p>
        </w:tc>
        <w:tc>
          <w:tcPr>
            <w:tcW w:w="1768" w:type="dxa"/>
            <w:vAlign w:val="center"/>
          </w:tcPr>
          <w:p w:rsidR="0027221B" w:rsidRPr="00C91763" w:rsidRDefault="00A10842" w:rsidP="0027221B">
            <w:pPr>
              <w:jc w:val="center"/>
              <w:rPr>
                <w:b/>
              </w:rPr>
            </w:pPr>
            <w:r w:rsidRPr="00C91763">
              <w:rPr>
                <w:b/>
              </w:rPr>
              <w:t>PRACOWNIA MATEMATYCZNA</w:t>
            </w:r>
          </w:p>
        </w:tc>
        <w:tc>
          <w:tcPr>
            <w:tcW w:w="2992" w:type="dxa"/>
          </w:tcPr>
          <w:p w:rsidR="0027221B" w:rsidRPr="00FB2692" w:rsidRDefault="0027221B" w:rsidP="0027221B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wizualizer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cyfrowy: Obszar skanowania min. 25 cm x 40 cm, Liczba pikseli  min. 5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Mpix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, Źródło światła LED, Połączenie z komputerem, tablicą interaktywną i innym urządzeniem USB, Kabel USB, Oprogramowanie</w:t>
            </w:r>
          </w:p>
          <w:p w:rsidR="0027221B" w:rsidRPr="00FB2692" w:rsidRDefault="0027221B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:rsidR="0027221B" w:rsidRDefault="0027221B" w:rsidP="00B351B2">
            <w:pPr>
              <w:jc w:val="both"/>
            </w:pPr>
          </w:p>
        </w:tc>
        <w:tc>
          <w:tcPr>
            <w:tcW w:w="1091" w:type="dxa"/>
          </w:tcPr>
          <w:p w:rsidR="0027221B" w:rsidRDefault="0027221B" w:rsidP="00B351B2">
            <w:pPr>
              <w:jc w:val="both"/>
            </w:pPr>
          </w:p>
        </w:tc>
        <w:tc>
          <w:tcPr>
            <w:tcW w:w="813" w:type="dxa"/>
            <w:vAlign w:val="center"/>
          </w:tcPr>
          <w:p w:rsidR="0027221B" w:rsidRPr="00601501" w:rsidRDefault="00A10842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  <w:tc>
          <w:tcPr>
            <w:tcW w:w="1081" w:type="dxa"/>
            <w:vAlign w:val="center"/>
          </w:tcPr>
          <w:p w:rsidR="0027221B" w:rsidRDefault="0027221B" w:rsidP="00A10842">
            <w:pPr>
              <w:jc w:val="center"/>
            </w:pPr>
          </w:p>
        </w:tc>
      </w:tr>
      <w:tr w:rsidR="0027221B" w:rsidTr="00FB2692">
        <w:tc>
          <w:tcPr>
            <w:tcW w:w="495" w:type="dxa"/>
            <w:vAlign w:val="center"/>
          </w:tcPr>
          <w:p w:rsidR="0027221B" w:rsidRDefault="0027221B" w:rsidP="0027221B">
            <w:pPr>
              <w:jc w:val="center"/>
            </w:pPr>
            <w:r>
              <w:lastRenderedPageBreak/>
              <w:t>15.</w:t>
            </w:r>
          </w:p>
        </w:tc>
        <w:tc>
          <w:tcPr>
            <w:tcW w:w="1768" w:type="dxa"/>
            <w:vAlign w:val="center"/>
          </w:tcPr>
          <w:p w:rsidR="0027221B" w:rsidRPr="00C91763" w:rsidRDefault="00A10842" w:rsidP="0027221B">
            <w:pPr>
              <w:jc w:val="center"/>
              <w:rPr>
                <w:b/>
              </w:rPr>
            </w:pPr>
            <w:r w:rsidRPr="00C91763">
              <w:rPr>
                <w:b/>
              </w:rPr>
              <w:t>PRACOWNIA MATEMATYCZNA</w:t>
            </w:r>
          </w:p>
        </w:tc>
        <w:tc>
          <w:tcPr>
            <w:tcW w:w="2992" w:type="dxa"/>
          </w:tcPr>
          <w:p w:rsidR="0027221B" w:rsidRPr="00FB2692" w:rsidRDefault="0027221B" w:rsidP="0027221B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tablica interaktywna z oprogramowaniem: Przekątna min. 80'',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Suchościeralna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, Magnetyczna, Matowa, Obsługa Dotyk i Dowolny wskaźnik, Złącza min. 1 x USB 2.0, Wersja językowa Polska</w:t>
            </w:r>
          </w:p>
          <w:p w:rsidR="0027221B" w:rsidRDefault="0027221B" w:rsidP="00925362">
            <w:pPr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58" w:type="dxa"/>
          </w:tcPr>
          <w:p w:rsidR="0027221B" w:rsidRDefault="0027221B" w:rsidP="00B351B2">
            <w:pPr>
              <w:jc w:val="both"/>
            </w:pPr>
          </w:p>
        </w:tc>
        <w:tc>
          <w:tcPr>
            <w:tcW w:w="1091" w:type="dxa"/>
          </w:tcPr>
          <w:p w:rsidR="0027221B" w:rsidRDefault="0027221B" w:rsidP="00B351B2">
            <w:pPr>
              <w:jc w:val="both"/>
            </w:pPr>
          </w:p>
        </w:tc>
        <w:tc>
          <w:tcPr>
            <w:tcW w:w="813" w:type="dxa"/>
            <w:vAlign w:val="center"/>
          </w:tcPr>
          <w:p w:rsidR="0027221B" w:rsidRPr="00601501" w:rsidRDefault="00A10842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  <w:tc>
          <w:tcPr>
            <w:tcW w:w="1081" w:type="dxa"/>
            <w:vAlign w:val="center"/>
          </w:tcPr>
          <w:p w:rsidR="0027221B" w:rsidRDefault="0027221B" w:rsidP="00A10842">
            <w:pPr>
              <w:jc w:val="center"/>
            </w:pPr>
          </w:p>
        </w:tc>
      </w:tr>
      <w:tr w:rsidR="0027221B" w:rsidTr="00FB2692">
        <w:tc>
          <w:tcPr>
            <w:tcW w:w="495" w:type="dxa"/>
            <w:vAlign w:val="center"/>
          </w:tcPr>
          <w:p w:rsidR="0027221B" w:rsidRDefault="0027221B" w:rsidP="0027221B">
            <w:pPr>
              <w:jc w:val="center"/>
            </w:pPr>
            <w:r>
              <w:t>16.</w:t>
            </w:r>
          </w:p>
        </w:tc>
        <w:tc>
          <w:tcPr>
            <w:tcW w:w="1768" w:type="dxa"/>
            <w:vAlign w:val="center"/>
          </w:tcPr>
          <w:p w:rsidR="0027221B" w:rsidRPr="00C91763" w:rsidRDefault="00A10842" w:rsidP="0027221B">
            <w:pPr>
              <w:jc w:val="center"/>
              <w:rPr>
                <w:b/>
              </w:rPr>
            </w:pPr>
            <w:r w:rsidRPr="00C91763">
              <w:rPr>
                <w:b/>
              </w:rPr>
              <w:t>PRACOWNIA MATEMATYCZNA</w:t>
            </w:r>
          </w:p>
        </w:tc>
        <w:tc>
          <w:tcPr>
            <w:tcW w:w="2992" w:type="dxa"/>
          </w:tcPr>
          <w:p w:rsidR="0027221B" w:rsidRPr="00FB2692" w:rsidRDefault="0027221B" w:rsidP="0027221B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instalacja lokalnej sieci komputerowej z dostępem do Internetu. Router komputerowy prędkość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przesyłu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min. 300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Mb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/s, kabel internetowy 100 m</w:t>
            </w:r>
          </w:p>
          <w:p w:rsidR="0027221B" w:rsidRPr="00FB2692" w:rsidRDefault="0027221B" w:rsidP="0092536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:rsidR="0027221B" w:rsidRDefault="0027221B" w:rsidP="00B351B2">
            <w:pPr>
              <w:jc w:val="both"/>
            </w:pPr>
          </w:p>
        </w:tc>
        <w:tc>
          <w:tcPr>
            <w:tcW w:w="1091" w:type="dxa"/>
          </w:tcPr>
          <w:p w:rsidR="0027221B" w:rsidRDefault="0027221B" w:rsidP="00B351B2">
            <w:pPr>
              <w:jc w:val="both"/>
            </w:pPr>
          </w:p>
        </w:tc>
        <w:tc>
          <w:tcPr>
            <w:tcW w:w="813" w:type="dxa"/>
            <w:vAlign w:val="center"/>
          </w:tcPr>
          <w:p w:rsidR="0027221B" w:rsidRPr="00601501" w:rsidRDefault="00A10842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  <w:tc>
          <w:tcPr>
            <w:tcW w:w="1081" w:type="dxa"/>
            <w:vAlign w:val="center"/>
          </w:tcPr>
          <w:p w:rsidR="0027221B" w:rsidRDefault="0027221B" w:rsidP="00A10842">
            <w:pPr>
              <w:jc w:val="center"/>
            </w:pPr>
          </w:p>
        </w:tc>
      </w:tr>
      <w:tr w:rsidR="0027221B" w:rsidTr="00FB2692">
        <w:tc>
          <w:tcPr>
            <w:tcW w:w="495" w:type="dxa"/>
            <w:vAlign w:val="center"/>
          </w:tcPr>
          <w:p w:rsidR="0027221B" w:rsidRDefault="0027221B" w:rsidP="0027221B">
            <w:pPr>
              <w:jc w:val="center"/>
            </w:pPr>
            <w:r>
              <w:t>17.</w:t>
            </w:r>
          </w:p>
        </w:tc>
        <w:tc>
          <w:tcPr>
            <w:tcW w:w="1768" w:type="dxa"/>
            <w:vAlign w:val="center"/>
          </w:tcPr>
          <w:p w:rsidR="0027221B" w:rsidRPr="007A4E7F" w:rsidRDefault="00A10842" w:rsidP="0027221B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2992" w:type="dxa"/>
          </w:tcPr>
          <w:p w:rsidR="0027221B" w:rsidRPr="00FB2692" w:rsidRDefault="0027221B" w:rsidP="0027221B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System do przeprowadzania testów 32 piloty + 1 dla nauczyciela. Sterowanie radiowe.</w:t>
            </w:r>
            <w:r w:rsidR="00601501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Zasięg min. 50m. Min. 4 klawisz</w:t>
            </w: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e odpowiedzi.</w:t>
            </w:r>
          </w:p>
          <w:p w:rsidR="0027221B" w:rsidRPr="00FB2692" w:rsidRDefault="0027221B" w:rsidP="0027221B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58" w:type="dxa"/>
          </w:tcPr>
          <w:p w:rsidR="0027221B" w:rsidRDefault="0027221B" w:rsidP="00B351B2">
            <w:pPr>
              <w:jc w:val="both"/>
            </w:pPr>
          </w:p>
        </w:tc>
        <w:tc>
          <w:tcPr>
            <w:tcW w:w="1091" w:type="dxa"/>
          </w:tcPr>
          <w:p w:rsidR="0027221B" w:rsidRDefault="0027221B" w:rsidP="00B351B2">
            <w:pPr>
              <w:jc w:val="both"/>
            </w:pPr>
          </w:p>
        </w:tc>
        <w:tc>
          <w:tcPr>
            <w:tcW w:w="813" w:type="dxa"/>
            <w:vAlign w:val="center"/>
          </w:tcPr>
          <w:p w:rsidR="0027221B" w:rsidRPr="00601501" w:rsidRDefault="00FB2692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</w:t>
            </w:r>
          </w:p>
        </w:tc>
        <w:tc>
          <w:tcPr>
            <w:tcW w:w="1081" w:type="dxa"/>
            <w:vAlign w:val="center"/>
          </w:tcPr>
          <w:p w:rsidR="0027221B" w:rsidRDefault="0027221B" w:rsidP="00A10842">
            <w:pPr>
              <w:jc w:val="center"/>
            </w:pPr>
          </w:p>
        </w:tc>
      </w:tr>
      <w:tr w:rsidR="0027221B" w:rsidTr="00FB2692">
        <w:tc>
          <w:tcPr>
            <w:tcW w:w="495" w:type="dxa"/>
            <w:vAlign w:val="center"/>
          </w:tcPr>
          <w:p w:rsidR="0027221B" w:rsidRDefault="0027221B" w:rsidP="0027221B">
            <w:pPr>
              <w:jc w:val="center"/>
            </w:pPr>
            <w:r>
              <w:t>18.</w:t>
            </w:r>
          </w:p>
        </w:tc>
        <w:tc>
          <w:tcPr>
            <w:tcW w:w="1768" w:type="dxa"/>
            <w:vAlign w:val="center"/>
          </w:tcPr>
          <w:p w:rsidR="0027221B" w:rsidRPr="007A4E7F" w:rsidRDefault="00A10842" w:rsidP="0027221B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2992" w:type="dxa"/>
          </w:tcPr>
          <w:p w:rsidR="00A10842" w:rsidRPr="00FB2692" w:rsidRDefault="00A10842" w:rsidP="00A10842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urządzenia przenośne - tablety a. Przekątna ekranu min. 10'', Rozdzielczość min. 1280 x 800, Zainstalowana pamięć RAM min. 2 GB, Pamięć wewnętrzna min. 8 GB, Czytnik kart pamięci, Aparat fotograficzny min. 2 </w:t>
            </w:r>
            <w:proofErr w:type="spellStart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Mpix</w:t>
            </w:r>
            <w:proofErr w:type="spellEnd"/>
            <w:r w:rsidRPr="00FB2692">
              <w:rPr>
                <w:rFonts w:ascii="Calibri" w:hAnsi="Calibri" w:cs="Calibri"/>
                <w:color w:val="000000"/>
                <w:sz w:val="20"/>
                <w:szCs w:val="20"/>
              </w:rPr>
              <w:t>, Wi-Fi, Mikrofon i głośniki</w:t>
            </w:r>
          </w:p>
          <w:p w:rsidR="0027221B" w:rsidRDefault="0027221B" w:rsidP="0027221B">
            <w:pPr>
              <w:jc w:val="both"/>
              <w:rPr>
                <w:rFonts w:ascii="Calibri" w:hAnsi="Calibri" w:cs="Calibri"/>
                <w:color w:val="000000"/>
              </w:rPr>
            </w:pPr>
          </w:p>
        </w:tc>
        <w:tc>
          <w:tcPr>
            <w:tcW w:w="1058" w:type="dxa"/>
          </w:tcPr>
          <w:p w:rsidR="0027221B" w:rsidRDefault="0027221B" w:rsidP="00B351B2">
            <w:pPr>
              <w:jc w:val="both"/>
            </w:pPr>
          </w:p>
        </w:tc>
        <w:tc>
          <w:tcPr>
            <w:tcW w:w="1091" w:type="dxa"/>
          </w:tcPr>
          <w:p w:rsidR="0027221B" w:rsidRDefault="0027221B" w:rsidP="00B351B2">
            <w:pPr>
              <w:jc w:val="both"/>
            </w:pPr>
          </w:p>
        </w:tc>
        <w:tc>
          <w:tcPr>
            <w:tcW w:w="813" w:type="dxa"/>
            <w:vAlign w:val="center"/>
          </w:tcPr>
          <w:p w:rsidR="0027221B" w:rsidRPr="00601501" w:rsidRDefault="00FB2692" w:rsidP="00A10842">
            <w:pPr>
              <w:jc w:val="center"/>
              <w:rPr>
                <w:b/>
              </w:rPr>
            </w:pPr>
            <w:r w:rsidRPr="00601501">
              <w:rPr>
                <w:b/>
              </w:rPr>
              <w:t>16</w:t>
            </w:r>
          </w:p>
        </w:tc>
        <w:tc>
          <w:tcPr>
            <w:tcW w:w="1081" w:type="dxa"/>
            <w:vAlign w:val="center"/>
          </w:tcPr>
          <w:p w:rsidR="0027221B" w:rsidRDefault="0027221B" w:rsidP="00A10842">
            <w:pPr>
              <w:jc w:val="center"/>
            </w:pPr>
          </w:p>
        </w:tc>
      </w:tr>
      <w:tr w:rsidR="00F97830" w:rsidTr="00953BEF">
        <w:tc>
          <w:tcPr>
            <w:tcW w:w="5255" w:type="dxa"/>
            <w:gridSpan w:val="3"/>
            <w:vAlign w:val="center"/>
          </w:tcPr>
          <w:p w:rsidR="00F97830" w:rsidRPr="00F97830" w:rsidRDefault="00F97830" w:rsidP="00F97830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1058" w:type="dxa"/>
          </w:tcPr>
          <w:p w:rsidR="00F97830" w:rsidRDefault="00F97830" w:rsidP="00B351B2">
            <w:pPr>
              <w:jc w:val="both"/>
            </w:pPr>
          </w:p>
        </w:tc>
        <w:tc>
          <w:tcPr>
            <w:tcW w:w="1091" w:type="dxa"/>
          </w:tcPr>
          <w:p w:rsidR="00F97830" w:rsidRDefault="00F97830" w:rsidP="00B351B2">
            <w:pPr>
              <w:jc w:val="both"/>
            </w:pPr>
          </w:p>
        </w:tc>
        <w:tc>
          <w:tcPr>
            <w:tcW w:w="813" w:type="dxa"/>
            <w:vAlign w:val="center"/>
          </w:tcPr>
          <w:p w:rsidR="00F97830" w:rsidRDefault="00F97830" w:rsidP="00A10842">
            <w:pPr>
              <w:jc w:val="center"/>
            </w:pPr>
          </w:p>
        </w:tc>
        <w:tc>
          <w:tcPr>
            <w:tcW w:w="1081" w:type="dxa"/>
            <w:vAlign w:val="center"/>
          </w:tcPr>
          <w:p w:rsidR="00F97830" w:rsidRDefault="00F97830" w:rsidP="00A10842">
            <w:pPr>
              <w:jc w:val="center"/>
            </w:pPr>
          </w:p>
        </w:tc>
      </w:tr>
    </w:tbl>
    <w:p w:rsidR="009476FC" w:rsidRDefault="009476FC" w:rsidP="00B351B2">
      <w:pPr>
        <w:spacing w:after="0"/>
        <w:jc w:val="both"/>
      </w:pPr>
    </w:p>
    <w:p w:rsidR="00F97830" w:rsidRPr="00F97830" w:rsidRDefault="00F97830" w:rsidP="00F97830">
      <w:pPr>
        <w:spacing w:after="0"/>
        <w:jc w:val="both"/>
        <w:rPr>
          <w:b/>
        </w:rPr>
      </w:pPr>
      <w:r w:rsidRPr="00F97830">
        <w:rPr>
          <w:b/>
          <w:sz w:val="24"/>
          <w:szCs w:val="24"/>
        </w:rPr>
        <w:t>Część 2 – „</w:t>
      </w:r>
      <w:r w:rsidRPr="00F97830">
        <w:rPr>
          <w:b/>
        </w:rPr>
        <w:t xml:space="preserve">Wyposażenie szkolnych pracowni przedmiotowych matematycznej i chemicznej w </w:t>
      </w:r>
    </w:p>
    <w:p w:rsidR="00F97830" w:rsidRPr="00F97830" w:rsidRDefault="00F97830" w:rsidP="00F97830">
      <w:pPr>
        <w:spacing w:after="0"/>
        <w:jc w:val="both"/>
        <w:rPr>
          <w:b/>
        </w:rPr>
      </w:pPr>
      <w:r>
        <w:rPr>
          <w:b/>
        </w:rPr>
        <w:t xml:space="preserve">                      </w:t>
      </w:r>
      <w:r w:rsidRPr="00F97830">
        <w:rPr>
          <w:b/>
        </w:rPr>
        <w:t>sprzęt dydaktyczny”.</w:t>
      </w:r>
    </w:p>
    <w:p w:rsidR="00F97830" w:rsidRDefault="00F97830" w:rsidP="00B351B2">
      <w:pPr>
        <w:spacing w:after="0"/>
        <w:jc w:val="both"/>
        <w:rPr>
          <w:b/>
        </w:rPr>
      </w:pP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499"/>
        <w:gridCol w:w="1839"/>
        <w:gridCol w:w="2897"/>
        <w:gridCol w:w="1098"/>
        <w:gridCol w:w="1113"/>
        <w:gridCol w:w="794"/>
        <w:gridCol w:w="1111"/>
      </w:tblGrid>
      <w:tr w:rsidR="007A4E7F" w:rsidTr="00000A26">
        <w:tc>
          <w:tcPr>
            <w:tcW w:w="499" w:type="dxa"/>
            <w:vAlign w:val="center"/>
          </w:tcPr>
          <w:p w:rsidR="00F97830" w:rsidRDefault="00F97830" w:rsidP="003E27DB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1840" w:type="dxa"/>
            <w:vAlign w:val="center"/>
          </w:tcPr>
          <w:p w:rsidR="00F97830" w:rsidRDefault="00F97830" w:rsidP="003E27DB">
            <w:pPr>
              <w:jc w:val="center"/>
              <w:rPr>
                <w:b/>
              </w:rPr>
            </w:pPr>
            <w:r w:rsidRPr="00B351B2">
              <w:rPr>
                <w:b/>
                <w:sz w:val="18"/>
                <w:szCs w:val="18"/>
              </w:rPr>
              <w:t>Nazwa pracowni</w:t>
            </w:r>
          </w:p>
        </w:tc>
        <w:tc>
          <w:tcPr>
            <w:tcW w:w="2940" w:type="dxa"/>
            <w:vAlign w:val="center"/>
          </w:tcPr>
          <w:p w:rsidR="00F97830" w:rsidRDefault="00F97830" w:rsidP="003E27DB">
            <w:pPr>
              <w:jc w:val="center"/>
              <w:rPr>
                <w:b/>
              </w:rPr>
            </w:pPr>
            <w:r w:rsidRPr="00B351B2">
              <w:rPr>
                <w:b/>
                <w:sz w:val="18"/>
                <w:szCs w:val="18"/>
              </w:rPr>
              <w:t>Przedmiot zamówienia</w:t>
            </w:r>
          </w:p>
        </w:tc>
        <w:tc>
          <w:tcPr>
            <w:tcW w:w="1118" w:type="dxa"/>
            <w:vAlign w:val="center"/>
          </w:tcPr>
          <w:p w:rsidR="00F97830" w:rsidRDefault="00F97830" w:rsidP="003E27DB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Cena netto w PLN</w:t>
            </w:r>
          </w:p>
        </w:tc>
        <w:tc>
          <w:tcPr>
            <w:tcW w:w="1125" w:type="dxa"/>
            <w:vAlign w:val="center"/>
          </w:tcPr>
          <w:p w:rsidR="00F97830" w:rsidRDefault="00F97830" w:rsidP="003E27DB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Wartość podatku VAT w PLN</w:t>
            </w:r>
          </w:p>
        </w:tc>
        <w:tc>
          <w:tcPr>
            <w:tcW w:w="705" w:type="dxa"/>
            <w:vAlign w:val="center"/>
          </w:tcPr>
          <w:p w:rsidR="00F97830" w:rsidRDefault="00F97830" w:rsidP="003E27DB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Ilość sztuk</w:t>
            </w:r>
          </w:p>
        </w:tc>
        <w:tc>
          <w:tcPr>
            <w:tcW w:w="1124" w:type="dxa"/>
            <w:vAlign w:val="center"/>
          </w:tcPr>
          <w:p w:rsidR="00F97830" w:rsidRDefault="00F97830" w:rsidP="003E27DB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Łączna wartość brutto w PLN</w:t>
            </w:r>
          </w:p>
        </w:tc>
      </w:tr>
      <w:tr w:rsidR="007A4E7F" w:rsidTr="00E31A99">
        <w:tc>
          <w:tcPr>
            <w:tcW w:w="499" w:type="dxa"/>
            <w:vAlign w:val="center"/>
          </w:tcPr>
          <w:p w:rsidR="00F97830" w:rsidRPr="003E27DB" w:rsidRDefault="003E27DB" w:rsidP="007A4E7F">
            <w:pPr>
              <w:jc w:val="center"/>
            </w:pPr>
            <w:r>
              <w:t>1.</w:t>
            </w:r>
          </w:p>
        </w:tc>
        <w:tc>
          <w:tcPr>
            <w:tcW w:w="1840" w:type="dxa"/>
            <w:vAlign w:val="center"/>
          </w:tcPr>
          <w:p w:rsidR="00F97830" w:rsidRPr="007A4E7F" w:rsidRDefault="003E27DB" w:rsidP="007A4E7F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2940" w:type="dxa"/>
          </w:tcPr>
          <w:p w:rsidR="003E27DB" w:rsidRPr="007A4E7F" w:rsidRDefault="003E27DB" w:rsidP="003E27DB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tablica biała tryptyk ceramiczna (porcelanowa) typ C min.3,40X1,00 m</w:t>
            </w:r>
          </w:p>
          <w:p w:rsidR="00F97830" w:rsidRPr="007A4E7F" w:rsidRDefault="00F97830" w:rsidP="00B351B2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:rsidR="00F97830" w:rsidRDefault="00F97830" w:rsidP="00B351B2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F97830" w:rsidRDefault="00F97830" w:rsidP="00B351B2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F97830" w:rsidRDefault="00EF2F32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F97830" w:rsidRDefault="00F97830" w:rsidP="00B351B2">
            <w:pPr>
              <w:jc w:val="both"/>
              <w:rPr>
                <w:b/>
              </w:rPr>
            </w:pPr>
          </w:p>
        </w:tc>
      </w:tr>
      <w:tr w:rsidR="007A4E7F" w:rsidTr="00E31A99">
        <w:tc>
          <w:tcPr>
            <w:tcW w:w="499" w:type="dxa"/>
            <w:vAlign w:val="center"/>
          </w:tcPr>
          <w:p w:rsidR="007A4E7F" w:rsidRDefault="007A4E7F" w:rsidP="007A4E7F">
            <w:pPr>
              <w:jc w:val="center"/>
              <w:rPr>
                <w:b/>
              </w:rPr>
            </w:pPr>
            <w:r>
              <w:rPr>
                <w:b/>
              </w:rPr>
              <w:t>2.</w:t>
            </w:r>
          </w:p>
        </w:tc>
        <w:tc>
          <w:tcPr>
            <w:tcW w:w="1840" w:type="dxa"/>
            <w:vAlign w:val="center"/>
          </w:tcPr>
          <w:p w:rsidR="007A4E7F" w:rsidRPr="007A4E7F" w:rsidRDefault="007A4E7F" w:rsidP="007A4E7F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2940" w:type="dxa"/>
          </w:tcPr>
          <w:p w:rsidR="007A4E7F" w:rsidRPr="007A4E7F" w:rsidRDefault="007A4E7F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tablica biała tryptyk ceramiczna (porcelanowa) typ C min.3,40X1,00 m + nakładka magnetyczna na tablicę: Układ współrzędnych</w:t>
            </w:r>
          </w:p>
          <w:p w:rsidR="007A4E7F" w:rsidRPr="007A4E7F" w:rsidRDefault="007A4E7F" w:rsidP="007A4E7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7A4E7F" w:rsidRDefault="00EF2F32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</w:tr>
      <w:tr w:rsidR="007A4E7F" w:rsidTr="00E31A99">
        <w:tc>
          <w:tcPr>
            <w:tcW w:w="499" w:type="dxa"/>
            <w:vAlign w:val="center"/>
          </w:tcPr>
          <w:p w:rsidR="007A4E7F" w:rsidRPr="00E31A99" w:rsidRDefault="007A4E7F" w:rsidP="007A4E7F">
            <w:pPr>
              <w:jc w:val="center"/>
              <w:rPr>
                <w:b/>
              </w:rPr>
            </w:pPr>
            <w:r w:rsidRPr="00E31A99">
              <w:rPr>
                <w:b/>
              </w:rPr>
              <w:t>3.</w:t>
            </w:r>
          </w:p>
        </w:tc>
        <w:tc>
          <w:tcPr>
            <w:tcW w:w="1840" w:type="dxa"/>
            <w:vAlign w:val="center"/>
          </w:tcPr>
          <w:p w:rsidR="007A4E7F" w:rsidRPr="007A4E7F" w:rsidRDefault="007A4E7F" w:rsidP="007A4E7F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2940" w:type="dxa"/>
          </w:tcPr>
          <w:p w:rsidR="00EF2F32" w:rsidRDefault="007A4E7F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modele brył: </w:t>
            </w:r>
          </w:p>
          <w:p w:rsidR="00EF2F32" w:rsidRDefault="007A4E7F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1.zestaw 4 plastikowych brył przezroczystych: wielościany foremne: sześcian z wpisanym ośmiościanem, sześcian z zaznaczonymi przekątnymi, czworościan z wpisanym czworościanem, czworościan z 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 xml:space="preserve">zaznaczonymi wysokościami- wysokość brył min. 15 cm </w:t>
            </w:r>
          </w:p>
          <w:p w:rsidR="00EF2F32" w:rsidRDefault="007A4E7F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2. zestaw 6 plastikowych brył przezroczystych: wielościany prawidłowe: ostrosłup prawidłowy o podstawie kwadratu, ostrosłup prawidłowy o podstawie trójkąta równobocznego, ostrosłup prawidłowy o podstawie sześciokąta foremnego, graniastosłup prawidłowy o podstawie kwadratu, graniastosłup prawidłowy o podstawie sześciokąta foremnego, graniastosłup prawidłowy o podstawie </w:t>
            </w:r>
            <w:proofErr w:type="spellStart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trójkata</w:t>
            </w:r>
            <w:proofErr w:type="spellEnd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równobocznego- wysokość brył min. 15 cm </w:t>
            </w:r>
          </w:p>
          <w:p w:rsidR="00EF2F32" w:rsidRDefault="007A4E7F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3. zestaw 6 plastikowych brył przezroczystych: Bryły wielościany nieregularne (ukośne) graniastosłup prosty o podstawie równoległoboku, graniastosłup pochyły o podstawie trójkąta, graniastosłup prosty o podstawie trapezu, graniastosłup prosty o podstawie prostokąta, ostrosłup o podstawie kwadratu w których jedną z  krawędzi  bocznych jest prostopadła do podstawy, ostrosłup o podstawie trójkąta w którym jedną z  krawędzi bocznych  jest prostopadła do podstawy - wysokość brył min. 15 cm </w:t>
            </w:r>
          </w:p>
          <w:p w:rsidR="007A4E7F" w:rsidRPr="007A4E7F" w:rsidRDefault="007A4E7F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4. zestaw 6 plastikowych brył przezroczystych: Bryły wpisane: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ostrosłup o podstawie czworokąta z wpisaną kulą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ostrosłup o podstawie trójkąta z wpisaną kulą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ostrosłup o podstawie sześciokąta z wpisaną kulą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graniastosłup o podstawie czworokąta z wpisanym ostrosłupem o podstawie czworokąta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graniastosłup o podstawie sześciokąta z wpisanym ostrosłupem o podstawie sześciokąta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graniastosłup o podstawie trójkąta z wpisanym ostrosłupem o podstawie trójkąta- wysokość brył min. 15 cm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5. zestaw 6 plastikowych brył przezroczystych: Bryły obrotowe walec z zaznaczonymi przekątnymi i wysokością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walec z płaszczyznami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stożek z zaznaczonymi przekątnymi i </w:t>
            </w:r>
            <w:proofErr w:type="spellStart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i</w:t>
            </w:r>
            <w:proofErr w:type="spellEnd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wysokością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stożek z płaszczyznami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kula z płaszczyznami i przekątnymi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kula z zaznaczonymi przekątnymi i wysokością - wysokość brył min. 15 cm</w:t>
            </w:r>
          </w:p>
          <w:p w:rsidR="007A4E7F" w:rsidRPr="007A4E7F" w:rsidRDefault="007A4E7F" w:rsidP="007A4E7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EF2F32" w:rsidRPr="00A96CA7" w:rsidRDefault="00EF2F32" w:rsidP="00E31A99">
            <w:pPr>
              <w:jc w:val="center"/>
              <w:rPr>
                <w:b/>
                <w:sz w:val="18"/>
                <w:szCs w:val="18"/>
              </w:rPr>
            </w:pPr>
            <w:r w:rsidRPr="00A96CA7">
              <w:rPr>
                <w:b/>
                <w:sz w:val="18"/>
                <w:szCs w:val="18"/>
              </w:rPr>
              <w:t>każdy zestaw po 1 szt.</w:t>
            </w:r>
          </w:p>
        </w:tc>
        <w:tc>
          <w:tcPr>
            <w:tcW w:w="1124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</w:tr>
      <w:tr w:rsidR="00E31A99" w:rsidTr="00E31A99">
        <w:tc>
          <w:tcPr>
            <w:tcW w:w="499" w:type="dxa"/>
            <w:vAlign w:val="center"/>
          </w:tcPr>
          <w:p w:rsidR="00E31A99" w:rsidRPr="00E31A99" w:rsidRDefault="00E31A99" w:rsidP="007A4E7F">
            <w:pPr>
              <w:jc w:val="center"/>
              <w:rPr>
                <w:b/>
              </w:rPr>
            </w:pPr>
            <w:r w:rsidRPr="00E31A99">
              <w:rPr>
                <w:b/>
              </w:rPr>
              <w:lastRenderedPageBreak/>
              <w:t>4.</w:t>
            </w:r>
          </w:p>
        </w:tc>
        <w:tc>
          <w:tcPr>
            <w:tcW w:w="1840" w:type="dxa"/>
            <w:vAlign w:val="center"/>
          </w:tcPr>
          <w:p w:rsidR="00E31A99" w:rsidRPr="007A4E7F" w:rsidRDefault="00E31A99" w:rsidP="007A4E7F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2940" w:type="dxa"/>
          </w:tcPr>
          <w:p w:rsidR="00A96CA7" w:rsidRPr="00E31A99" w:rsidRDefault="00E31A99" w:rsidP="00E31A99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</w:p>
          <w:p w:rsidR="00A96CA7" w:rsidRPr="00A96CA7" w:rsidRDefault="00A96CA7" w:rsidP="00A96CA7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96CA7">
              <w:rPr>
                <w:rFonts w:ascii="Calibri" w:hAnsi="Calibri" w:cs="Calibri"/>
                <w:sz w:val="20"/>
                <w:szCs w:val="20"/>
              </w:rPr>
              <w:t xml:space="preserve">zestaw plansz dydaktycznych 1. Pola i obwody figur płaskich -oprawa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antyrama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-szyba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plexi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wym. min 60X90 cm</w:t>
            </w:r>
          </w:p>
          <w:p w:rsidR="00A96CA7" w:rsidRPr="00A96CA7" w:rsidRDefault="00A96CA7" w:rsidP="00A96CA7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96CA7">
              <w:rPr>
                <w:rFonts w:ascii="Calibri" w:hAnsi="Calibri" w:cs="Calibri"/>
                <w:sz w:val="20"/>
                <w:szCs w:val="20"/>
              </w:rPr>
              <w:t xml:space="preserve"> 2. Wzory skróconego mnożenia -oprawa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antyrama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-szyba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plexi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wym. min 60X90 cm </w:t>
            </w:r>
          </w:p>
          <w:p w:rsidR="00A96CA7" w:rsidRPr="00A96CA7" w:rsidRDefault="00A96CA7" w:rsidP="00A96CA7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96CA7">
              <w:rPr>
                <w:rFonts w:ascii="Calibri" w:hAnsi="Calibri" w:cs="Calibri"/>
                <w:sz w:val="20"/>
                <w:szCs w:val="20"/>
              </w:rPr>
              <w:t xml:space="preserve">3. Własności funkcji trygonometrycznych zmiennej rzeczywistej -oprawa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antyrama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-szyba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plexi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wym. min 60X90 cm </w:t>
            </w:r>
          </w:p>
          <w:p w:rsidR="00A96CA7" w:rsidRPr="00A96CA7" w:rsidRDefault="00A96CA7" w:rsidP="00A96CA7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96CA7">
              <w:rPr>
                <w:rFonts w:ascii="Calibri" w:hAnsi="Calibri" w:cs="Calibri"/>
                <w:sz w:val="20"/>
                <w:szCs w:val="20"/>
              </w:rPr>
              <w:t xml:space="preserve">4. Funkcje trygonometryczne -oprawa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antyrama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-szyba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plexi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wym. min 60X90 cm </w:t>
            </w:r>
          </w:p>
          <w:p w:rsidR="00E31A99" w:rsidRPr="00A96CA7" w:rsidRDefault="00A96CA7" w:rsidP="00E31A99">
            <w:pPr>
              <w:jc w:val="both"/>
              <w:rPr>
                <w:rFonts w:ascii="Calibri" w:hAnsi="Calibri" w:cs="Calibri"/>
              </w:rPr>
            </w:pPr>
            <w:r w:rsidRPr="00A96CA7">
              <w:rPr>
                <w:rFonts w:ascii="Calibri" w:hAnsi="Calibri" w:cs="Calibri"/>
                <w:sz w:val="20"/>
                <w:szCs w:val="20"/>
              </w:rPr>
              <w:t xml:space="preserve">5. Funkcje kwadratowe -oprawa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antyrama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-szyba </w:t>
            </w:r>
            <w:proofErr w:type="spellStart"/>
            <w:r w:rsidRPr="00A96CA7">
              <w:rPr>
                <w:rFonts w:ascii="Calibri" w:hAnsi="Calibri" w:cs="Calibri"/>
                <w:sz w:val="20"/>
                <w:szCs w:val="20"/>
              </w:rPr>
              <w:t>plexi</w:t>
            </w:r>
            <w:proofErr w:type="spellEnd"/>
            <w:r w:rsidRPr="00A96CA7">
              <w:rPr>
                <w:rFonts w:ascii="Calibri" w:hAnsi="Calibri" w:cs="Calibri"/>
                <w:sz w:val="20"/>
                <w:szCs w:val="20"/>
              </w:rPr>
              <w:t xml:space="preserve"> wym. min 60X90</w:t>
            </w:r>
            <w:r w:rsidRPr="00A96CA7">
              <w:rPr>
                <w:rFonts w:ascii="Calibri" w:hAnsi="Calibri" w:cs="Calibri"/>
              </w:rPr>
              <w:t xml:space="preserve"> cm</w:t>
            </w:r>
          </w:p>
          <w:p w:rsidR="00E31A99" w:rsidRPr="007A4E7F" w:rsidRDefault="00E31A99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E31A99" w:rsidRDefault="00E31A99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E31A99" w:rsidRDefault="00E31A99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E31A99" w:rsidRPr="00A96CA7" w:rsidRDefault="00A96CA7" w:rsidP="00E31A99">
            <w:pPr>
              <w:jc w:val="center"/>
              <w:rPr>
                <w:b/>
                <w:sz w:val="18"/>
                <w:szCs w:val="18"/>
              </w:rPr>
            </w:pPr>
            <w:r w:rsidRPr="00A96CA7">
              <w:rPr>
                <w:b/>
                <w:sz w:val="20"/>
                <w:szCs w:val="20"/>
              </w:rPr>
              <w:t xml:space="preserve">Każdy zestaw po 1 szt. </w:t>
            </w:r>
          </w:p>
        </w:tc>
        <w:tc>
          <w:tcPr>
            <w:tcW w:w="1124" w:type="dxa"/>
          </w:tcPr>
          <w:p w:rsidR="00E31A99" w:rsidRDefault="00E31A99" w:rsidP="007A4E7F">
            <w:pPr>
              <w:jc w:val="both"/>
              <w:rPr>
                <w:b/>
              </w:rPr>
            </w:pPr>
          </w:p>
        </w:tc>
      </w:tr>
      <w:tr w:rsidR="00E31A99" w:rsidTr="00E31A99">
        <w:tc>
          <w:tcPr>
            <w:tcW w:w="499" w:type="dxa"/>
            <w:vAlign w:val="center"/>
          </w:tcPr>
          <w:p w:rsidR="00E31A99" w:rsidRPr="00E31A99" w:rsidRDefault="00E31A99" w:rsidP="007A4E7F">
            <w:pPr>
              <w:jc w:val="center"/>
              <w:rPr>
                <w:b/>
              </w:rPr>
            </w:pPr>
            <w:r w:rsidRPr="00E31A99">
              <w:rPr>
                <w:b/>
              </w:rPr>
              <w:t>5.</w:t>
            </w:r>
          </w:p>
        </w:tc>
        <w:tc>
          <w:tcPr>
            <w:tcW w:w="1840" w:type="dxa"/>
            <w:vAlign w:val="center"/>
          </w:tcPr>
          <w:p w:rsidR="00E31A99" w:rsidRPr="007A4E7F" w:rsidRDefault="00E31A99" w:rsidP="007A4E7F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2940" w:type="dxa"/>
          </w:tcPr>
          <w:p w:rsidR="00E31A99" w:rsidRPr="00E31A99" w:rsidRDefault="00A96CA7" w:rsidP="00E31A99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A96CA7">
              <w:rPr>
                <w:rFonts w:ascii="Calibri" w:hAnsi="Calibri" w:cs="Calibri"/>
                <w:color w:val="000000"/>
                <w:sz w:val="20"/>
                <w:szCs w:val="20"/>
              </w:rPr>
              <w:t>przyrząd do demonstracji powstawania brył</w:t>
            </w:r>
          </w:p>
          <w:p w:rsidR="00E31A99" w:rsidRPr="00E31A99" w:rsidRDefault="00E31A99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E31A99" w:rsidRDefault="00E31A99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E31A99" w:rsidRDefault="00E31A99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E31A99" w:rsidRPr="00E31A99" w:rsidRDefault="00A96CA7" w:rsidP="00E31A9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124" w:type="dxa"/>
          </w:tcPr>
          <w:p w:rsidR="00E31A99" w:rsidRDefault="00E31A99" w:rsidP="007A4E7F">
            <w:pPr>
              <w:jc w:val="both"/>
              <w:rPr>
                <w:b/>
              </w:rPr>
            </w:pPr>
          </w:p>
        </w:tc>
      </w:tr>
      <w:tr w:rsidR="007A4E7F" w:rsidTr="00E31A99">
        <w:tc>
          <w:tcPr>
            <w:tcW w:w="499" w:type="dxa"/>
            <w:vAlign w:val="center"/>
          </w:tcPr>
          <w:p w:rsidR="007A4E7F" w:rsidRPr="00E31A99" w:rsidRDefault="00E31A99" w:rsidP="007A4E7F">
            <w:pPr>
              <w:jc w:val="center"/>
              <w:rPr>
                <w:b/>
              </w:rPr>
            </w:pPr>
            <w:r w:rsidRPr="00E31A99">
              <w:rPr>
                <w:b/>
              </w:rPr>
              <w:t>6</w:t>
            </w:r>
            <w:r w:rsidR="007A4E7F" w:rsidRPr="00E31A99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7A4E7F" w:rsidRPr="007A4E7F" w:rsidRDefault="007A4E7F" w:rsidP="007A4E7F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2940" w:type="dxa"/>
          </w:tcPr>
          <w:p w:rsidR="007A4E7F" w:rsidRPr="007A4E7F" w:rsidRDefault="007A4E7F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zestaw przyborów tablicowych magnetycznych</w:t>
            </w:r>
            <w:r w:rsidR="00EF2F3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(cyrkiel, ekierka,</w:t>
            </w:r>
            <w:r w:rsidR="00EF2F32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linijka, kątomierz) Przybory tablicowe PCV magnetyczne: kątomierz 50 cm, liniał tablicowy 100 cm, ekierka prostokątna 60 cm, ekierka równoramienna 60 cm , cyrkiel tablicowy ze stopką magnetyczną trójpalczastą umieszczone na poziomej tablicy do zawieszenia + zestaw kolorowych markerów do białych tablic</w:t>
            </w:r>
          </w:p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1118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7A4E7F" w:rsidRDefault="00EF2F32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</w:tr>
      <w:tr w:rsidR="007A4E7F" w:rsidTr="00E31A99">
        <w:tc>
          <w:tcPr>
            <w:tcW w:w="499" w:type="dxa"/>
            <w:vAlign w:val="center"/>
          </w:tcPr>
          <w:p w:rsidR="007A4E7F" w:rsidRPr="003E27DB" w:rsidRDefault="00E31A99" w:rsidP="007A4E7F">
            <w:pPr>
              <w:jc w:val="center"/>
            </w:pPr>
            <w:r>
              <w:rPr>
                <w:b/>
              </w:rPr>
              <w:t>7</w:t>
            </w:r>
            <w:r w:rsidR="007A4E7F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7A4E7F" w:rsidRDefault="007A4E7F" w:rsidP="007A4E7F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2940" w:type="dxa"/>
          </w:tcPr>
          <w:p w:rsidR="007A4E7F" w:rsidRDefault="00A96CA7" w:rsidP="007A4E7F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A96CA7">
              <w:rPr>
                <w:rFonts w:ascii="Calibri" w:hAnsi="Calibri" w:cs="Calibri"/>
                <w:sz w:val="20"/>
                <w:szCs w:val="20"/>
              </w:rPr>
              <w:t>szafka na podręczną bibliotekę zamykana na zamki, górna część oszklona - wysokość min. 180 cmx80 cmx40cm</w:t>
            </w:r>
          </w:p>
          <w:p w:rsidR="00A96CA7" w:rsidRPr="00A96CA7" w:rsidRDefault="00A96CA7" w:rsidP="007A4E7F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118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7A4E7F" w:rsidRDefault="00EF2F32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</w:tr>
      <w:tr w:rsidR="007A4E7F" w:rsidTr="00E31A99">
        <w:tc>
          <w:tcPr>
            <w:tcW w:w="499" w:type="dxa"/>
            <w:vAlign w:val="center"/>
          </w:tcPr>
          <w:p w:rsidR="007A4E7F" w:rsidRPr="00E31A99" w:rsidRDefault="00E31A99" w:rsidP="007A4E7F">
            <w:pPr>
              <w:jc w:val="center"/>
              <w:rPr>
                <w:b/>
              </w:rPr>
            </w:pPr>
            <w:r w:rsidRPr="00E31A99">
              <w:rPr>
                <w:b/>
              </w:rPr>
              <w:lastRenderedPageBreak/>
              <w:t>8</w:t>
            </w:r>
            <w:r w:rsidR="007A4E7F" w:rsidRPr="00E31A99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7A4E7F" w:rsidRDefault="007A4E7F" w:rsidP="007A4E7F">
            <w:pPr>
              <w:jc w:val="center"/>
              <w:rPr>
                <w:b/>
              </w:rPr>
            </w:pPr>
            <w:r w:rsidRPr="007A4E7F">
              <w:rPr>
                <w:b/>
              </w:rPr>
              <w:t>PRACOWNIA MATEMATYCZNA</w:t>
            </w:r>
          </w:p>
        </w:tc>
        <w:tc>
          <w:tcPr>
            <w:tcW w:w="2940" w:type="dxa"/>
          </w:tcPr>
          <w:p w:rsidR="007A4E7F" w:rsidRPr="007A4E7F" w:rsidRDefault="007A4E7F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kalkulatory ( 4 podstawowe działania + klawisz obliczania pierwiastka+ klawisz obliczania procentów) - duży wyświetlacz, funkcja bater</w:t>
            </w:r>
            <w:r w:rsidR="00C91763">
              <w:rPr>
                <w:rFonts w:ascii="Calibri" w:hAnsi="Calibri" w:cs="Calibri"/>
                <w:color w:val="000000"/>
                <w:sz w:val="20"/>
                <w:szCs w:val="20"/>
              </w:rPr>
              <w:t>ii słonecznej, automatyczne wyłą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czanie się - wymiary min. 10x12 cm</w:t>
            </w:r>
          </w:p>
          <w:p w:rsidR="007A4E7F" w:rsidRPr="007A4E7F" w:rsidRDefault="007A4E7F" w:rsidP="007A4E7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7A4E7F" w:rsidRDefault="00EF2F32" w:rsidP="00E31A99">
            <w:pPr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124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</w:tr>
      <w:tr w:rsidR="007A4E7F" w:rsidTr="00C91763">
        <w:tc>
          <w:tcPr>
            <w:tcW w:w="499" w:type="dxa"/>
            <w:vAlign w:val="center"/>
          </w:tcPr>
          <w:p w:rsidR="007A4E7F" w:rsidRPr="00E31A99" w:rsidRDefault="00E31A99" w:rsidP="007A4E7F">
            <w:pPr>
              <w:jc w:val="center"/>
              <w:rPr>
                <w:b/>
              </w:rPr>
            </w:pPr>
            <w:r w:rsidRPr="00E31A99">
              <w:rPr>
                <w:b/>
              </w:rPr>
              <w:t>9</w:t>
            </w:r>
            <w:r w:rsidR="007A4E7F" w:rsidRPr="00E31A99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7A4E7F" w:rsidRDefault="007A4E7F" w:rsidP="007A4E7F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7A4E7F" w:rsidRPr="007A4E7F" w:rsidRDefault="007A4E7F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Szafa na odczynniki chemiczne z wyciągiem elektrycznym. Szafa metalowa (min. 4 półki) na odczynniki z  do pracowni chemicznych do przechowywania substancji niebezpiecznych, zabezpieczająca przed kontaktem z osobami nieupoważnionymi. Wyposażona jest w drzwi dwuskrzydłowe zamykane </w:t>
            </w: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na zamek, wentylator  oraz odpowiednie oznakowanie. Wymiary szafy : 1800x800x400 mm. </w:t>
            </w:r>
          </w:p>
          <w:p w:rsidR="007A4E7F" w:rsidRPr="007A4E7F" w:rsidRDefault="007A4E7F" w:rsidP="007A4E7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7A4E7F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24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</w:tr>
      <w:tr w:rsidR="007A4E7F" w:rsidTr="00C91763">
        <w:tc>
          <w:tcPr>
            <w:tcW w:w="499" w:type="dxa"/>
            <w:vAlign w:val="center"/>
          </w:tcPr>
          <w:p w:rsidR="007A4E7F" w:rsidRDefault="00E31A99" w:rsidP="007A4E7F">
            <w:pPr>
              <w:jc w:val="center"/>
              <w:rPr>
                <w:b/>
              </w:rPr>
            </w:pPr>
            <w:r>
              <w:rPr>
                <w:b/>
              </w:rPr>
              <w:t>10</w:t>
            </w:r>
            <w:r w:rsidR="007A4E7F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7A4E7F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7A4E7F" w:rsidRPr="007A4E7F" w:rsidRDefault="007A4E7F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Stół demonstracyjny ze zlewem i gazem propan butan. Wym.: 1800x700x900 mm., blat chemoodporny, zlew, bateria </w:t>
            </w:r>
            <w:proofErr w:type="spellStart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nablatowa</w:t>
            </w:r>
            <w:proofErr w:type="spellEnd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c/z woda, zawór gazu </w:t>
            </w:r>
            <w:proofErr w:type="spellStart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nablatowy</w:t>
            </w:r>
            <w:proofErr w:type="spellEnd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butla gazowa, min. dwa gniazda </w:t>
            </w:r>
            <w:proofErr w:type="spellStart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nablatowe</w:t>
            </w:r>
            <w:proofErr w:type="spellEnd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230V, min. dwie szafki </w:t>
            </w:r>
            <w:proofErr w:type="spellStart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>podblatowe</w:t>
            </w:r>
            <w:proofErr w:type="spellEnd"/>
            <w:r w:rsidRPr="007A4E7F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szerokość min. 500 mm</w:t>
            </w:r>
          </w:p>
          <w:p w:rsidR="007A4E7F" w:rsidRPr="007A4E7F" w:rsidRDefault="007A4E7F" w:rsidP="007A4E7F">
            <w:pPr>
              <w:jc w:val="both"/>
              <w:rPr>
                <w:b/>
                <w:sz w:val="20"/>
                <w:szCs w:val="20"/>
              </w:rPr>
            </w:pPr>
          </w:p>
        </w:tc>
        <w:tc>
          <w:tcPr>
            <w:tcW w:w="1118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7A4E7F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</w:tr>
      <w:tr w:rsidR="007A4E7F" w:rsidTr="00C91763">
        <w:tc>
          <w:tcPr>
            <w:tcW w:w="499" w:type="dxa"/>
            <w:vAlign w:val="center"/>
          </w:tcPr>
          <w:p w:rsidR="007A4E7F" w:rsidRDefault="00E31A99" w:rsidP="007A4E7F">
            <w:pPr>
              <w:rPr>
                <w:b/>
              </w:rPr>
            </w:pPr>
            <w:r>
              <w:rPr>
                <w:b/>
              </w:rPr>
              <w:t>11</w:t>
            </w:r>
            <w:r w:rsidR="0081366D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7A4E7F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81366D" w:rsidRPr="0081366D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>Dygestorium  z odciągiem do gazów ciężkich. Parametry: blat dygestorium z ceramiki technicznej na podkładzie, komora dygestorium wyłożona od wewnątrz ceramiką techniczną lub laminatem HPL, system przewiewu dygestorium, instalacja wodna, zawór i króciec gazu, oświetlenie komory roboczej, min. 2 hermetyczne gniazda 230</w:t>
            </w:r>
            <w:r w:rsidR="00B328D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>V, włącznik oświetlenia, wentylator, szyby ze szkła bezpiecz</w:t>
            </w:r>
            <w:r w:rsidR="00B328D7">
              <w:rPr>
                <w:rFonts w:ascii="Calibri" w:hAnsi="Calibri" w:cs="Calibri"/>
                <w:color w:val="000000"/>
                <w:sz w:val="20"/>
                <w:szCs w:val="20"/>
              </w:rPr>
              <w:t>nego.</w:t>
            </w:r>
          </w:p>
          <w:p w:rsidR="007A4E7F" w:rsidRPr="0081366D" w:rsidRDefault="007A4E7F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7A4E7F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</w:tr>
      <w:tr w:rsidR="007A4E7F" w:rsidTr="00C91763">
        <w:tc>
          <w:tcPr>
            <w:tcW w:w="499" w:type="dxa"/>
            <w:vAlign w:val="center"/>
          </w:tcPr>
          <w:p w:rsidR="007A4E7F" w:rsidRDefault="00E31A99" w:rsidP="007A4E7F">
            <w:pPr>
              <w:rPr>
                <w:b/>
              </w:rPr>
            </w:pPr>
            <w:r>
              <w:rPr>
                <w:b/>
              </w:rPr>
              <w:t>12</w:t>
            </w:r>
            <w:r w:rsidR="0081366D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7A4E7F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81366D" w:rsidRPr="0081366D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>Stoły laboratoryjne wyspowe. Stół laboratoryjny wyspowy sześcio-osobowy, wym.: 1800x1000x750 mm, blat chemoodporny, stelaż metalowy, malowany farbą chemoodporną.</w:t>
            </w:r>
          </w:p>
          <w:p w:rsidR="007A4E7F" w:rsidRPr="0081366D" w:rsidRDefault="007A4E7F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7A4E7F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24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</w:tr>
      <w:tr w:rsidR="007A4E7F" w:rsidTr="00C91763">
        <w:tc>
          <w:tcPr>
            <w:tcW w:w="499" w:type="dxa"/>
            <w:vAlign w:val="center"/>
          </w:tcPr>
          <w:p w:rsidR="007A4E7F" w:rsidRDefault="00E31A99" w:rsidP="007A4E7F">
            <w:pPr>
              <w:rPr>
                <w:b/>
              </w:rPr>
            </w:pPr>
            <w:r>
              <w:rPr>
                <w:b/>
              </w:rPr>
              <w:lastRenderedPageBreak/>
              <w:t>13</w:t>
            </w:r>
            <w:r w:rsidR="0081366D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7A4E7F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81366D" w:rsidRPr="0081366D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>Fartuchy laboratoryjne bawełna. Fartuch laboratoryjny biały zapinany na guziki, wykonany ze 100% bawełny ,rękawy długie wykończone mankietami (zapinane), min.  pasek, dwie kieszenie 18 szt. damskich, 17 szt. męskich</w:t>
            </w:r>
          </w:p>
          <w:p w:rsidR="007A4E7F" w:rsidRPr="0081366D" w:rsidRDefault="007A4E7F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7A4E7F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124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</w:tr>
      <w:tr w:rsidR="007A4E7F" w:rsidTr="00C91763">
        <w:tc>
          <w:tcPr>
            <w:tcW w:w="499" w:type="dxa"/>
            <w:vAlign w:val="center"/>
          </w:tcPr>
          <w:p w:rsidR="007A4E7F" w:rsidRDefault="00E31A99" w:rsidP="007A4E7F">
            <w:pPr>
              <w:rPr>
                <w:b/>
              </w:rPr>
            </w:pPr>
            <w:r>
              <w:rPr>
                <w:b/>
              </w:rPr>
              <w:t>14</w:t>
            </w:r>
            <w:r w:rsidR="0081366D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7A4E7F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81366D" w:rsidRPr="0081366D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Apteczka szkolna – walizka. Walizka z tworzywa sztucznego oraz komplet akcesoriów do udzielania pierwszej pomocy, zgodne z normą DIN-13164 i DIN-13157. Uchwyt, na mocowanie do ściany Skład wyposażenia minimum:  1 szt. - Plaster na szpulce 5m x 2,5cm, 14 szt. - Zestaw plastrów, 2 szt. - Bandaż elastyczny 4m x 6cm, 3 szt. - Bandaż elastyczny 4m x 8cm, 4 szt./ 2 pary - Rękawiczki jednorazowe winylowe, 1 szt. - Chusta opatrunkowa 60 x 80cm, 1 szt. - Chusta opatrunkowa 60 x 40cm, 1 szt. - Bandaż z kompresem (opatrunek indywidualny) 6 x 8cm, 2 szt. - Bandaż z kompresem (opatrunek indywidualny) 8 x 10cm, 6 szt./ 3 opak. - Kompres na rany 10 x 10cm, 1 szt. - Koc termiczny, 1 szt. - Nożyczki, 2 szt. - Chusteczki nasączone, 1 szt. - Instrukcja udzielania pierwszej pomocy, 1 szt. - Ustnik - maseczka do sztucznego oddychania</w:t>
            </w:r>
          </w:p>
          <w:p w:rsidR="007A4E7F" w:rsidRPr="0081366D" w:rsidRDefault="007A4E7F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7A4E7F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</w:tr>
      <w:tr w:rsidR="007A4E7F" w:rsidTr="00C91763">
        <w:tc>
          <w:tcPr>
            <w:tcW w:w="499" w:type="dxa"/>
            <w:vAlign w:val="center"/>
          </w:tcPr>
          <w:p w:rsidR="007A4E7F" w:rsidRDefault="00E31A99" w:rsidP="007A4E7F">
            <w:pPr>
              <w:rPr>
                <w:b/>
              </w:rPr>
            </w:pPr>
            <w:r>
              <w:rPr>
                <w:b/>
              </w:rPr>
              <w:t>15</w:t>
            </w:r>
            <w:r w:rsidR="0081366D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7A4E7F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81366D" w:rsidRPr="0081366D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Sprzęt ppoż. Dwie gaśnice (po 1 szt.) pianowa i proszkowa .Gaśnica pianowa 6 l z wieszakiem przeznaczona do gaszenia pożarów grup AB Wymagana gaśnica </w:t>
            </w:r>
            <w:proofErr w:type="spellStart"/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>stałociśnieniowa</w:t>
            </w:r>
            <w:proofErr w:type="spellEnd"/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wyposażona we wskaźnik ciśnienia. Gaśnica musi posiadać  możliwość wielokrotnego napełniania, możliwość gaszenia urządzeń pod napięciem. Gaśnica proszkowa 2kg  z wieszakiem wyposażona we wskaźnik ciśnienia, możliwość wielokrotnego napełniania gaśnica wyposażona  w wieszak do montażu na ścianie </w:t>
            </w:r>
          </w:p>
          <w:p w:rsidR="007A4E7F" w:rsidRPr="0081366D" w:rsidRDefault="007A4E7F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7A4E7F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24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</w:tr>
      <w:tr w:rsidR="007A4E7F" w:rsidTr="00C91763">
        <w:tc>
          <w:tcPr>
            <w:tcW w:w="499" w:type="dxa"/>
            <w:vAlign w:val="center"/>
          </w:tcPr>
          <w:p w:rsidR="007A4E7F" w:rsidRDefault="00E31A99" w:rsidP="007A4E7F">
            <w:pPr>
              <w:rPr>
                <w:b/>
              </w:rPr>
            </w:pPr>
            <w:r>
              <w:rPr>
                <w:b/>
              </w:rPr>
              <w:lastRenderedPageBreak/>
              <w:t>16</w:t>
            </w:r>
            <w:r w:rsidR="0081366D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7A4E7F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81366D" w:rsidRPr="0081366D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Okulary ochronne. Ochronne gogle zabezpieczające przed promieniowaniem UV, odpryskami ciał stałych i ciekłych. </w:t>
            </w:r>
          </w:p>
          <w:p w:rsidR="007A4E7F" w:rsidRPr="0081366D" w:rsidRDefault="007A4E7F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7A4E7F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</w:p>
        </w:tc>
        <w:tc>
          <w:tcPr>
            <w:tcW w:w="1124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</w:tr>
      <w:tr w:rsidR="007A4E7F" w:rsidTr="00C91763">
        <w:tc>
          <w:tcPr>
            <w:tcW w:w="499" w:type="dxa"/>
            <w:vAlign w:val="center"/>
          </w:tcPr>
          <w:p w:rsidR="007A4E7F" w:rsidRDefault="00E31A99" w:rsidP="007A4E7F">
            <w:pPr>
              <w:rPr>
                <w:b/>
              </w:rPr>
            </w:pPr>
            <w:r>
              <w:rPr>
                <w:b/>
              </w:rPr>
              <w:t>17</w:t>
            </w:r>
            <w:r w:rsidR="0081366D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7A4E7F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81366D" w:rsidRPr="0081366D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>Taca laboratoryjna. Taca laboratoryjna do sterylizacji, suszenia szkła laboratoryjnego i porcelany, przenoszenia materiałów laboratoryjnych, głęboka min. 75 mm -wymiary min. 350 x 300 mm - 3 szt. i taca laboratory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j</w:t>
            </w: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>na płytka min.15 mm - wymiary 350 x 300 mm - 3 szt.</w:t>
            </w:r>
          </w:p>
          <w:p w:rsidR="007A4E7F" w:rsidRPr="0081366D" w:rsidRDefault="007A4E7F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7A4E7F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24" w:type="dxa"/>
          </w:tcPr>
          <w:p w:rsidR="007A4E7F" w:rsidRDefault="007A4E7F" w:rsidP="007A4E7F">
            <w:pPr>
              <w:jc w:val="both"/>
              <w:rPr>
                <w:b/>
              </w:rPr>
            </w:pPr>
          </w:p>
        </w:tc>
      </w:tr>
      <w:tr w:rsidR="0081366D" w:rsidTr="00C91763">
        <w:tc>
          <w:tcPr>
            <w:tcW w:w="499" w:type="dxa"/>
            <w:vAlign w:val="center"/>
          </w:tcPr>
          <w:p w:rsidR="0081366D" w:rsidRDefault="00E31A99" w:rsidP="0081366D">
            <w:pPr>
              <w:jc w:val="center"/>
              <w:rPr>
                <w:b/>
              </w:rPr>
            </w:pPr>
            <w:r>
              <w:rPr>
                <w:b/>
              </w:rPr>
              <w:t>18</w:t>
            </w:r>
            <w:r w:rsidR="0081366D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81366D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81366D" w:rsidRPr="0081366D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Płytki ceramiczne. Gładka płytka ceramiczna - ochrona blatu - wym. min. 15 x 15 cm. </w:t>
            </w:r>
          </w:p>
          <w:p w:rsidR="0081366D" w:rsidRPr="0081366D" w:rsidRDefault="0081366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81366D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50</w:t>
            </w:r>
          </w:p>
        </w:tc>
        <w:tc>
          <w:tcPr>
            <w:tcW w:w="1124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</w:tr>
      <w:tr w:rsidR="0081366D" w:rsidTr="00C91763">
        <w:tc>
          <w:tcPr>
            <w:tcW w:w="499" w:type="dxa"/>
            <w:vAlign w:val="center"/>
          </w:tcPr>
          <w:p w:rsidR="0081366D" w:rsidRDefault="00E31A99" w:rsidP="0081366D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  <w:r w:rsidR="0081366D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81366D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81366D" w:rsidRPr="0081366D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Butla do wody destylowanej. Butla na wodę destylowaną min. 5000ml z kranem i nakrętką. </w:t>
            </w:r>
          </w:p>
          <w:p w:rsidR="0081366D" w:rsidRPr="0081366D" w:rsidRDefault="0081366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81366D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24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</w:tr>
      <w:tr w:rsidR="0081366D" w:rsidTr="00C91763">
        <w:tc>
          <w:tcPr>
            <w:tcW w:w="499" w:type="dxa"/>
            <w:vAlign w:val="center"/>
          </w:tcPr>
          <w:p w:rsidR="0081366D" w:rsidRDefault="00E31A99" w:rsidP="0081366D">
            <w:pPr>
              <w:jc w:val="center"/>
              <w:rPr>
                <w:b/>
              </w:rPr>
            </w:pPr>
            <w:r>
              <w:rPr>
                <w:b/>
              </w:rPr>
              <w:t>20</w:t>
            </w:r>
            <w:r w:rsidR="0081366D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81366D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81366D" w:rsidRPr="0081366D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>Butelki do roztworów. Butelka z korkiem biała, wąska szyja, wykonana ze szkła sodowo wapniowego poj. mim. 250 ml -3 szt., poj. min 500 ml - 3 szt. z  korkiem</w:t>
            </w:r>
          </w:p>
          <w:p w:rsidR="0081366D" w:rsidRPr="0081366D" w:rsidRDefault="0081366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81366D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24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</w:tr>
      <w:tr w:rsidR="0081366D" w:rsidTr="00C91763">
        <w:tc>
          <w:tcPr>
            <w:tcW w:w="499" w:type="dxa"/>
            <w:vAlign w:val="center"/>
          </w:tcPr>
          <w:p w:rsidR="0081366D" w:rsidRDefault="00E31A99" w:rsidP="0081366D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  <w:r w:rsidR="0081366D">
              <w:rPr>
                <w:b/>
              </w:rPr>
              <w:t>.</w:t>
            </w:r>
          </w:p>
          <w:p w:rsidR="0081366D" w:rsidRDefault="0081366D" w:rsidP="0081366D">
            <w:pPr>
              <w:jc w:val="center"/>
              <w:rPr>
                <w:b/>
              </w:rPr>
            </w:pPr>
          </w:p>
        </w:tc>
        <w:tc>
          <w:tcPr>
            <w:tcW w:w="1840" w:type="dxa"/>
            <w:vAlign w:val="center"/>
          </w:tcPr>
          <w:p w:rsidR="0081366D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81366D" w:rsidRPr="0081366D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81366D">
              <w:rPr>
                <w:rFonts w:ascii="Calibri" w:hAnsi="Calibri" w:cs="Calibri"/>
                <w:color w:val="000000"/>
                <w:sz w:val="20"/>
                <w:szCs w:val="20"/>
              </w:rPr>
              <w:t>Palniki gazowe typu turystycznego. W zestawie min. trzy palniki metalowe , gazowe o pojemności min.150 ml, .Wysokość płomienia regulowana.</w:t>
            </w:r>
          </w:p>
          <w:p w:rsidR="0081366D" w:rsidRPr="0081366D" w:rsidRDefault="0081366D" w:rsidP="007A4E7F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81366D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24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</w:tr>
      <w:tr w:rsidR="0081366D" w:rsidTr="00C91763">
        <w:tc>
          <w:tcPr>
            <w:tcW w:w="499" w:type="dxa"/>
            <w:vAlign w:val="center"/>
          </w:tcPr>
          <w:p w:rsidR="0081366D" w:rsidRDefault="00E31A99" w:rsidP="0081366D">
            <w:pPr>
              <w:rPr>
                <w:b/>
              </w:rPr>
            </w:pPr>
            <w:r>
              <w:rPr>
                <w:b/>
              </w:rPr>
              <w:t>22</w:t>
            </w:r>
            <w:r w:rsidR="0081366D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81366D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81366D" w:rsidRPr="001F3F58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Rękawice . Ochronne rękawice termiczne. Zabezpieczające przed  krótkotrwałym kontaktem z temperaturą min 200°C i  chemikaliami ropopochodnymi. </w:t>
            </w:r>
          </w:p>
          <w:p w:rsidR="0081366D" w:rsidRPr="001F3F58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81366D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24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</w:tr>
      <w:tr w:rsidR="0081366D" w:rsidTr="00C91763">
        <w:tc>
          <w:tcPr>
            <w:tcW w:w="499" w:type="dxa"/>
            <w:vAlign w:val="center"/>
          </w:tcPr>
          <w:p w:rsidR="0081366D" w:rsidRDefault="00E31A99" w:rsidP="0081366D">
            <w:pPr>
              <w:rPr>
                <w:b/>
              </w:rPr>
            </w:pPr>
            <w:r>
              <w:rPr>
                <w:b/>
              </w:rPr>
              <w:t>23</w:t>
            </w:r>
            <w:r w:rsidR="0081366D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81366D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81366D" w:rsidRPr="001F3F58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Rękawiczki lateksowe nitrylowe. Rękawiczki lateksowe pudrowane  rozmiar XS , S , M,L,XL po 100 szt.</w:t>
            </w:r>
          </w:p>
          <w:p w:rsidR="0081366D" w:rsidRPr="001F3F58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81366D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124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</w:tr>
      <w:tr w:rsidR="0081366D" w:rsidTr="00C91763">
        <w:tc>
          <w:tcPr>
            <w:tcW w:w="499" w:type="dxa"/>
            <w:vAlign w:val="center"/>
          </w:tcPr>
          <w:p w:rsidR="0081366D" w:rsidRDefault="00E31A99" w:rsidP="0081366D">
            <w:pPr>
              <w:rPr>
                <w:b/>
              </w:rPr>
            </w:pPr>
            <w:r>
              <w:rPr>
                <w:b/>
              </w:rPr>
              <w:t>24</w:t>
            </w:r>
            <w:r w:rsidR="0081366D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81366D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81366D" w:rsidRPr="001F3F58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Rękawiczki lateksowe nitrylowe. Rękawice ochronne  o długości min. 30 cm.</w:t>
            </w:r>
          </w:p>
          <w:p w:rsidR="0081366D" w:rsidRPr="001F3F58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81366D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24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</w:tr>
      <w:tr w:rsidR="0081366D" w:rsidTr="00C91763">
        <w:tc>
          <w:tcPr>
            <w:tcW w:w="499" w:type="dxa"/>
            <w:vAlign w:val="center"/>
          </w:tcPr>
          <w:p w:rsidR="0081366D" w:rsidRDefault="00E31A99" w:rsidP="0081366D">
            <w:pPr>
              <w:rPr>
                <w:b/>
              </w:rPr>
            </w:pPr>
            <w:r>
              <w:rPr>
                <w:b/>
              </w:rPr>
              <w:t>25</w:t>
            </w:r>
            <w:r w:rsidR="0081366D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81366D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81366D" w:rsidRPr="001F3F58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Statywy z żeliwną podstawą. Wymiary: min.20 x 12,5 cm, pręt o śr. min.1,5 cm </w:t>
            </w:r>
          </w:p>
          <w:p w:rsidR="0081366D" w:rsidRPr="001F3F58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81366D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24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</w:tr>
      <w:tr w:rsidR="0081366D" w:rsidTr="00C91763">
        <w:tc>
          <w:tcPr>
            <w:tcW w:w="499" w:type="dxa"/>
            <w:vAlign w:val="center"/>
          </w:tcPr>
          <w:p w:rsidR="0081366D" w:rsidRDefault="00E31A99" w:rsidP="0081366D">
            <w:pPr>
              <w:rPr>
                <w:b/>
              </w:rPr>
            </w:pPr>
            <w:r>
              <w:rPr>
                <w:b/>
              </w:rPr>
              <w:lastRenderedPageBreak/>
              <w:t>26</w:t>
            </w:r>
            <w:r w:rsidR="0081366D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81366D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1F3F58" w:rsidRPr="001F3F58" w:rsidRDefault="001F3F58" w:rsidP="001F3F5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Szczypce metalowe długość min 600 mm</w:t>
            </w:r>
          </w:p>
          <w:p w:rsidR="0081366D" w:rsidRPr="001F3F58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81366D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124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</w:tr>
      <w:tr w:rsidR="0081366D" w:rsidTr="00C91763">
        <w:tc>
          <w:tcPr>
            <w:tcW w:w="499" w:type="dxa"/>
            <w:vAlign w:val="center"/>
          </w:tcPr>
          <w:p w:rsidR="0081366D" w:rsidRDefault="00E31A99" w:rsidP="0081366D">
            <w:pPr>
              <w:rPr>
                <w:b/>
              </w:rPr>
            </w:pPr>
            <w:r>
              <w:rPr>
                <w:b/>
              </w:rPr>
              <w:t>27</w:t>
            </w:r>
            <w:r w:rsidR="0081366D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81366D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1F3F58" w:rsidRPr="001F3F58" w:rsidRDefault="001F3F58" w:rsidP="001F3F5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Waga laboratoryjna. Waga precyzyjna laboratoryjna, szalka  ze stali nierdzewnej min 10x10cm,  wyświetlacz LCD  Obciążenie maksymalne [Max]: 2000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Dokładność odczytu [d]: 0,01g </w:t>
            </w:r>
          </w:p>
          <w:p w:rsidR="0081366D" w:rsidRPr="001F3F58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81366D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124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</w:tr>
      <w:tr w:rsidR="0081366D" w:rsidTr="00C91763">
        <w:tc>
          <w:tcPr>
            <w:tcW w:w="499" w:type="dxa"/>
            <w:vAlign w:val="center"/>
          </w:tcPr>
          <w:p w:rsidR="0081366D" w:rsidRDefault="00E31A99" w:rsidP="0081366D">
            <w:pPr>
              <w:rPr>
                <w:b/>
              </w:rPr>
            </w:pPr>
            <w:r>
              <w:rPr>
                <w:b/>
              </w:rPr>
              <w:t>28</w:t>
            </w:r>
            <w:r w:rsidR="0081366D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81366D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815259" w:rsidRDefault="001F3F58" w:rsidP="001F3F5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Sprzęt niezbędny do przeprowadzania eksperymentów: Zestaw w skład wchodzą: </w:t>
            </w:r>
          </w:p>
          <w:p w:rsidR="00815259" w:rsidRDefault="00815259" w:rsidP="001F3F5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1.</w:t>
            </w:r>
            <w:r w:rsidR="001F3F58"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Probówki bakteriologiczne </w:t>
            </w:r>
            <w:proofErr w:type="spellStart"/>
            <w:r w:rsidR="001F3F58"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okrągłodenne</w:t>
            </w:r>
            <w:proofErr w:type="spellEnd"/>
            <w:r w:rsidR="001F3F58"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ze szkła </w:t>
            </w:r>
            <w:proofErr w:type="spellStart"/>
            <w:r w:rsidR="001F3F58"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borokrzemowego</w:t>
            </w:r>
            <w:proofErr w:type="spellEnd"/>
            <w:r w:rsidR="001F3F58"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wym. min. 14 x100 - 50 </w:t>
            </w:r>
            <w:proofErr w:type="spellStart"/>
            <w:r w:rsidR="001F3F58"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szt.i</w:t>
            </w:r>
            <w:proofErr w:type="spellEnd"/>
            <w:r w:rsidR="001F3F58"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min. 16x 160 - 50 szt.</w:t>
            </w:r>
            <w:r w:rsid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ze statywami z polipropylenu </w:t>
            </w:r>
            <w:r w:rsidR="001F3F58"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do  przechowywania probówek na min. 96 miejsc</w:t>
            </w:r>
            <w:r w:rsid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1F3F58"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,w ze</w:t>
            </w:r>
            <w:r w:rsidR="001F3F58">
              <w:rPr>
                <w:rFonts w:ascii="Calibri" w:hAnsi="Calibri" w:cs="Calibri"/>
                <w:color w:val="000000"/>
                <w:sz w:val="20"/>
                <w:szCs w:val="20"/>
              </w:rPr>
              <w:t>s</w:t>
            </w:r>
            <w:r w:rsidR="001F3F58"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tawie również szczotki do ww.</w:t>
            </w:r>
            <w:r w:rsid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1F3F58"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probówek  -3 szt. </w:t>
            </w:r>
          </w:p>
          <w:p w:rsidR="00815259" w:rsidRDefault="00815259" w:rsidP="001F3F5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2</w:t>
            </w:r>
            <w:r w:rsidR="001F3F58"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.Zestaw zlewek  z wylewem , skalowanych , wykonanych ze szkła </w:t>
            </w:r>
            <w:proofErr w:type="spellStart"/>
            <w:r w:rsidR="001F3F58"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borokrzemowego</w:t>
            </w:r>
            <w:proofErr w:type="spellEnd"/>
            <w:r w:rsidR="001F3F58"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BORO 3.3. min.100 ml- 30 szt.</w:t>
            </w:r>
            <w:r w:rsid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1F3F58"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min. 250 ml-30 szt.</w:t>
            </w:r>
            <w:r w:rsid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="001F3F58"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i min. 500 ml -40 szt.</w:t>
            </w:r>
            <w:r w:rsid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W zestawie również</w:t>
            </w:r>
            <w:r w:rsidR="001F3F58"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szczotka do zlewek - 3 szt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</w:p>
          <w:p w:rsidR="00815259" w:rsidRDefault="001F3F58" w:rsidP="001F3F5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3. Pipeta </w:t>
            </w:r>
            <w:proofErr w:type="spellStart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pasteura</w:t>
            </w:r>
            <w:proofErr w:type="spellEnd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PE , niesterylna ze znacznikiem poj. min. 3ml- 500 szt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. 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 pipeta jednomiarowa </w:t>
            </w:r>
            <w:proofErr w:type="spellStart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kl</w:t>
            </w:r>
            <w:proofErr w:type="spellEnd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B min. 3 ml -20 szt.</w:t>
            </w:r>
          </w:p>
          <w:p w:rsidR="001F3F58" w:rsidRPr="001F3F58" w:rsidRDefault="001F3F58" w:rsidP="001F3F5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4.Zestaw bagietek -pręciki szklane  fi min.4-5 x 250 długość - 25 szt.  fi min 7-8 x 250 długość -25 szt.5.Szalka </w:t>
            </w:r>
            <w:proofErr w:type="spellStart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Petriego</w:t>
            </w:r>
            <w:proofErr w:type="spellEnd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min. 090 x 15 - 50szt.6.Szkiełka zegarkowe. fi  min. 090 mm krawędzie obtopione -50 szt.7.Cylinder miarowy KL B ze stopką plastikową oraz znacznikiem, skala niebiesk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a. pojemność min.100 ml- 10 szt.,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poj. min.250 ml -20 szt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., 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poj. min. 500 ml. -10 szt.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,poj. min. 1000 ml.- 10 szt.  8. Termometr </w:t>
            </w:r>
            <w:proofErr w:type="spellStart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bagietkowy</w:t>
            </w:r>
            <w:proofErr w:type="spellEnd"/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, szklany - wypełnienie bezrtęciowe, w opakowaniu ochronnym.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Pomiar t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emperatury w zakresie od -20</w:t>
            </w:r>
            <w:r>
              <w:rPr>
                <w:rFonts w:ascii="Calibri" w:hAnsi="Calibri" w:cs="Calibri"/>
                <w:color w:val="000000"/>
                <w:sz w:val="20"/>
                <w:szCs w:val="20"/>
                <w:vertAlign w:val="superscript"/>
              </w:rPr>
              <w:t>o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C do +150</w:t>
            </w:r>
            <w:r w:rsidR="000C3808">
              <w:rPr>
                <w:rFonts w:ascii="Calibri" w:hAnsi="Calibri" w:cs="Calibri"/>
                <w:color w:val="000000"/>
                <w:sz w:val="20"/>
                <w:szCs w:val="20"/>
                <w:vertAlign w:val="superscript"/>
              </w:rPr>
              <w:t>o</w:t>
            </w:r>
            <w:r w:rsid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C. </w:t>
            </w:r>
            <w:r w:rsidRPr="001F3F58">
              <w:rPr>
                <w:rFonts w:ascii="Calibri" w:hAnsi="Calibri" w:cs="Calibri"/>
                <w:color w:val="000000"/>
                <w:sz w:val="20"/>
                <w:szCs w:val="20"/>
              </w:rPr>
              <w:t>Długość min. 300 mm -35 szt.</w:t>
            </w:r>
          </w:p>
          <w:p w:rsidR="0081366D" w:rsidRPr="001F3F58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81366D" w:rsidRDefault="00815259" w:rsidP="00C9176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</w:tr>
      <w:tr w:rsidR="00233D27" w:rsidTr="00C91763">
        <w:tc>
          <w:tcPr>
            <w:tcW w:w="499" w:type="dxa"/>
            <w:vAlign w:val="center"/>
          </w:tcPr>
          <w:p w:rsidR="00233D27" w:rsidRDefault="00E31A99" w:rsidP="0081366D">
            <w:pPr>
              <w:rPr>
                <w:b/>
              </w:rPr>
            </w:pPr>
            <w:r>
              <w:rPr>
                <w:b/>
              </w:rPr>
              <w:lastRenderedPageBreak/>
              <w:t>29</w:t>
            </w:r>
            <w:r w:rsidR="00233D27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233D27" w:rsidRDefault="00233D27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233D27" w:rsidRPr="00233D27" w:rsidRDefault="00233D27" w:rsidP="00233D2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Sprzęt niezbędny do przeprowadzania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ekperymentów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: Zestaw .W skład wchodzą 1.  lejek laboratoryjny wykonany ze szkła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borokrzemowego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BORO 3.3 fi min. 30 mm -10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.,fi min.90 mm -10 szt.,2.Krystalizator z wylewem, wykonany ze szkła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borokrzemowego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BORO 3.3 poj. min. 100 ml - 10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.poj. min.500 m-10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l,3.rozdzielacz gruszkowy z kranem szklanym oraz ze szlifem poj. min. 100 ml - 10 szt.,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poj. min. 250 ml - 10 szt. 4.Parownica głęboka z wylewem z okrągłym dnem</w:t>
            </w:r>
            <w:r>
              <w:rPr>
                <w:rFonts w:ascii="Calibri" w:hAnsi="Calibri" w:cs="Calibri"/>
                <w:color w:val="000000"/>
              </w:rPr>
              <w:t xml:space="preserve">.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Posiada wysoką odporność chemiczną.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Ograniczenie użycia max.1150°C. Glazurowana z wyjątkiem krawędzi i częściowo spodu poj. min.50 ml- 10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.,poj. min.250 ml - 10 szt.5.tryskawka wykonana z polipropylenu poj. min. 125 ml.-10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.,poj. min. 500 ml.- 10 szt.6.łapa do probówek drewniana -100 szt.7.łyzeczka do spalań ze stali nierdzewnej 8. korek gumowy do probówek fi dolne 12,5 mm</w:t>
            </w:r>
            <w:r>
              <w:rPr>
                <w:rFonts w:ascii="Calibri" w:hAnsi="Calibri" w:cs="Calibri"/>
                <w:color w:val="000000"/>
              </w:rPr>
              <w:t xml:space="preserve">- 50 </w:t>
            </w:r>
            <w:proofErr w:type="spellStart"/>
            <w:r>
              <w:rPr>
                <w:rFonts w:ascii="Calibri" w:hAnsi="Calibri" w:cs="Calibri"/>
                <w:color w:val="000000"/>
              </w:rPr>
              <w:t>szt</w:t>
            </w:r>
            <w:proofErr w:type="spellEnd"/>
            <w:r>
              <w:rPr>
                <w:rFonts w:ascii="Calibri" w:hAnsi="Calibri" w:cs="Calibri"/>
                <w:color w:val="000000"/>
              </w:rPr>
              <w:t>.,fi dolne 14mm - 50 szt.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9. Wąż gumowy odporny na kwasy i zasady otwór 5 mm - ścianka 1,5 mm - 5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mb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i wąż gumowy otwór 8 mm - ścianka 2,0 mm - 5 mb.10.kolba stożkowa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Erlenmeyera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skalowana z pierścieniem wzmacniającym, wykonana ze szkła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borokrzemowego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BORO 3.3 poj. min. 100 ml - 10 szt.,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poj. min.250 ml - 15 szt.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poj. min. 500 ml -15 szt.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poj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.min. 1000 ml - 10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szt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.11.Czasza-Płaszcz grzewczy z regulatorem mocy.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Pojemność: min 500 ml Pobór prądu: 250 W Zakres kontroli temperatury: 30 - 360ºC Max. temperatura powierzchni elementów grzewczych: 480ºC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Wymiary urządzenia: 220 x 165 mm - 6 szt.12.Moździerz z wylewem  i glazurowaną powierzchnię zewnętrzną. Wnętrze matowe Tłuczek glazurowany z</w:t>
            </w:r>
            <w:r>
              <w:rPr>
                <w:rFonts w:ascii="Calibri" w:hAnsi="Calibri" w:cs="Calibri"/>
                <w:color w:val="000000"/>
              </w:rPr>
              <w:t xml:space="preserve"> 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>pominię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ciem głowicy.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Wymiary min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.śr.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wew.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125 mm zew.155mm poj.550ml - 10 szt.14.Sączki jakościowe  pakowane po 100 szt.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sączki twarde -fi min. 110 mm -20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kpl</w:t>
            </w:r>
            <w:proofErr w:type="spellEnd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, sączki miękkie-fi min. 110 mm -20 </w:t>
            </w:r>
            <w:proofErr w:type="spellStart"/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kpl</w:t>
            </w:r>
            <w:proofErr w:type="spellEnd"/>
            <w:r>
              <w:rPr>
                <w:rFonts w:ascii="Calibri" w:hAnsi="Calibri" w:cs="Calibri"/>
                <w:color w:val="000000"/>
                <w:sz w:val="20"/>
                <w:szCs w:val="20"/>
              </w:rPr>
              <w:t>.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</w:p>
          <w:p w:rsidR="00233D27" w:rsidRPr="001F3F58" w:rsidRDefault="00233D27" w:rsidP="001F3F5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233D27" w:rsidRDefault="00233D27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233D27" w:rsidRDefault="00233D27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233D27" w:rsidRDefault="00C91763" w:rsidP="00C9176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233D27" w:rsidRDefault="00233D27" w:rsidP="007A4E7F">
            <w:pPr>
              <w:jc w:val="both"/>
              <w:rPr>
                <w:b/>
              </w:rPr>
            </w:pPr>
          </w:p>
        </w:tc>
      </w:tr>
      <w:tr w:rsidR="00233D27" w:rsidTr="00C91763">
        <w:tc>
          <w:tcPr>
            <w:tcW w:w="499" w:type="dxa"/>
            <w:vAlign w:val="center"/>
          </w:tcPr>
          <w:p w:rsidR="00233D27" w:rsidRDefault="00E31A99" w:rsidP="0081366D">
            <w:pPr>
              <w:rPr>
                <w:b/>
              </w:rPr>
            </w:pPr>
            <w:r>
              <w:rPr>
                <w:b/>
              </w:rPr>
              <w:t>30</w:t>
            </w:r>
            <w:r w:rsidR="00233D27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233D27" w:rsidRDefault="00233D27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233D27" w:rsidRPr="00233D27" w:rsidRDefault="00233D27" w:rsidP="00233D2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Zestaw magnetyczny i przestrzenny dla uczniów i nauczyciela do prezentacji budowy atomów. W skład zestawu wchodzi: magnetyczny model atomu dla nauczyciela - min.2 jądra atomowe, min. 8 powłok elektronowych, min.20 protonów, min. 20 neutronów,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233D27">
              <w:rPr>
                <w:rFonts w:ascii="Calibri" w:hAnsi="Calibri" w:cs="Calibri"/>
                <w:color w:val="000000"/>
                <w:sz w:val="20"/>
                <w:szCs w:val="20"/>
              </w:rPr>
              <w:t>min. 20 elektronów, Min. 8/16 zestawów przestrzennych dla uczniów : pudełko z oznaczonymi powłokami elektronowymi, 30 protonów, 30 neutronów, 30 elektronów. Instrukcja. Wszystkie elementy pokrywa od spodu folia magnetyczna.</w:t>
            </w:r>
          </w:p>
          <w:p w:rsidR="00233D27" w:rsidRPr="00233D27" w:rsidRDefault="00233D27" w:rsidP="00233D2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233D27" w:rsidRDefault="00233D27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233D27" w:rsidRDefault="00233D27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233D27" w:rsidRDefault="00C91763" w:rsidP="00C91763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233D27" w:rsidRDefault="00233D27" w:rsidP="007A4E7F">
            <w:pPr>
              <w:jc w:val="both"/>
              <w:rPr>
                <w:b/>
              </w:rPr>
            </w:pPr>
          </w:p>
        </w:tc>
      </w:tr>
      <w:tr w:rsidR="0081366D" w:rsidTr="00233D27">
        <w:tc>
          <w:tcPr>
            <w:tcW w:w="499" w:type="dxa"/>
            <w:vAlign w:val="center"/>
          </w:tcPr>
          <w:p w:rsidR="0081366D" w:rsidRDefault="00E31A99" w:rsidP="00233D27">
            <w:pPr>
              <w:jc w:val="center"/>
              <w:rPr>
                <w:b/>
              </w:rPr>
            </w:pPr>
            <w:r>
              <w:rPr>
                <w:b/>
              </w:rPr>
              <w:t>31</w:t>
            </w:r>
            <w:r w:rsidR="0081366D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81366D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0C3808" w:rsidRPr="000C3808" w:rsidRDefault="000C3808" w:rsidP="000C380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Zestawy do budowy struktur chemicznych. Zestaw 1, złożony z min. 1260 atomów i min. 1000 wiązań, znajduje się w  pudełku podzielonym na poszczególne elementy. Zestaw obejmuje wszystkie gałęzie wiedzy chemicznej : proste struktury organiczne, budowę DNA aż do sieci krystalicznych . Proste w użyciu wysokiej jakości zestawy umożliwiają budowę dokładnych, trójwymiarowych modeli powszechnie badanych i składanych cząsteczek. Atomy (różne kolory) są wielkości min. 1 cm z zestawem wypustek o prawidłowych kątach. Wszystkie zestawy mają opis poszczególnych atomów i wiązań celem szybkiej identyfikacji (nazwa, kolor, kształt).Drugi zestaw przedstawia sieci krystaliczne, składa się  z 380 atomów i 370 wiązań, , można  zbudować: modele diamentu, grafitu, metali (żelaza, miedzi, magnezu), chlorku sodu, chlorku cezu, blendy cynkowej, wurcytu, rutylu, lodu i struktur warstwowych.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struktur chemicznych</w:t>
            </w:r>
          </w:p>
          <w:p w:rsidR="0081366D" w:rsidRPr="000C3808" w:rsidRDefault="0081366D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81366D" w:rsidRDefault="00815259" w:rsidP="00233D2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81366D" w:rsidRDefault="0081366D" w:rsidP="007A4E7F">
            <w:pPr>
              <w:jc w:val="both"/>
              <w:rPr>
                <w:b/>
              </w:rPr>
            </w:pPr>
          </w:p>
        </w:tc>
      </w:tr>
      <w:tr w:rsidR="000C3808" w:rsidTr="00E31A99">
        <w:tc>
          <w:tcPr>
            <w:tcW w:w="499" w:type="dxa"/>
            <w:vAlign w:val="center"/>
          </w:tcPr>
          <w:p w:rsidR="000C3808" w:rsidRDefault="00E31A99" w:rsidP="000C3808">
            <w:pPr>
              <w:jc w:val="center"/>
              <w:rPr>
                <w:b/>
              </w:rPr>
            </w:pPr>
            <w:r>
              <w:rPr>
                <w:b/>
              </w:rPr>
              <w:t>32</w:t>
            </w:r>
            <w:r w:rsidR="000C3808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0C3808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0C3808" w:rsidRPr="000C3808" w:rsidRDefault="000C3808" w:rsidP="000C380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Pomoc do wykazania klasyfikacji i właściwości magnetycznych metali.  min. 12 płytek wykonanych  z różnych metali i ich stopów, z miękkiego aluminium, twardego aluminium, magnetycznej stali nierdzewnej, niemagnetycznej stali nierdzewnej, cynku, stali ocynkowanej,  mosiądzu wysokoniklowego, brązu, stali pokrytej powłoką galwaniczną, stali miękkiej, miedzi i mosiądzu, z wytłoczonymi  oznaczeniami literowymi do identyfikacji metalu.</w:t>
            </w:r>
          </w:p>
          <w:p w:rsidR="000C3808" w:rsidRPr="000C3808" w:rsidRDefault="000C3808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0C3808" w:rsidRDefault="000C3808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0C3808" w:rsidRDefault="000C3808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0C3808" w:rsidRDefault="00815259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0C3808" w:rsidRDefault="000C3808" w:rsidP="007A4E7F">
            <w:pPr>
              <w:jc w:val="both"/>
              <w:rPr>
                <w:b/>
              </w:rPr>
            </w:pPr>
          </w:p>
        </w:tc>
      </w:tr>
      <w:tr w:rsidR="000C3808" w:rsidTr="00E31A99">
        <w:tc>
          <w:tcPr>
            <w:tcW w:w="499" w:type="dxa"/>
            <w:vAlign w:val="center"/>
          </w:tcPr>
          <w:p w:rsidR="000C3808" w:rsidRDefault="00E31A99" w:rsidP="000C3808">
            <w:pPr>
              <w:jc w:val="center"/>
              <w:rPr>
                <w:b/>
              </w:rPr>
            </w:pPr>
            <w:r>
              <w:rPr>
                <w:b/>
              </w:rPr>
              <w:t>33</w:t>
            </w:r>
            <w:r w:rsidR="000C3808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0C3808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0C3808" w:rsidRPr="000C3808" w:rsidRDefault="000C3808" w:rsidP="000C380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Tablice chemiczne. Plansza dwustronna - encyklopedia wiedzy o pierwiastkach chemicznych przedstawiająca ich najważniejsze parametry fizyczne i chemiczne: nazwa w języku polskim, nazwa po łacinie, symbol chemiczny, liczba atomowa (liczba porządkowa),  Wymiary min.120 x 160, oprawa: drewniane półwałki, foliowanie, </w:t>
            </w:r>
          </w:p>
          <w:p w:rsidR="000C3808" w:rsidRPr="000C3808" w:rsidRDefault="000C3808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0C3808" w:rsidRDefault="000C3808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0C3808" w:rsidRDefault="000C3808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0C3808" w:rsidRDefault="00815259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0C3808" w:rsidRDefault="000C3808" w:rsidP="007A4E7F">
            <w:pPr>
              <w:jc w:val="both"/>
              <w:rPr>
                <w:b/>
              </w:rPr>
            </w:pPr>
          </w:p>
        </w:tc>
      </w:tr>
      <w:tr w:rsidR="000C3808" w:rsidTr="00E31A99">
        <w:tc>
          <w:tcPr>
            <w:tcW w:w="499" w:type="dxa"/>
            <w:vAlign w:val="center"/>
          </w:tcPr>
          <w:p w:rsidR="000C3808" w:rsidRDefault="00E31A99" w:rsidP="00E31A99">
            <w:pPr>
              <w:jc w:val="center"/>
              <w:rPr>
                <w:b/>
              </w:rPr>
            </w:pPr>
            <w:r>
              <w:rPr>
                <w:b/>
              </w:rPr>
              <w:t>34.</w:t>
            </w:r>
          </w:p>
        </w:tc>
        <w:tc>
          <w:tcPr>
            <w:tcW w:w="1840" w:type="dxa"/>
            <w:vAlign w:val="center"/>
          </w:tcPr>
          <w:p w:rsidR="000C3808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0C3808" w:rsidRPr="000C3808" w:rsidRDefault="000C3808" w:rsidP="000C380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Odczynniki 1: Aceton 200 ml Alkohol etylowy (etanol-spirytus rektyfikowany ok. 95%) 200 ml  Alkohol propylowy (propanol-2, </w:t>
            </w:r>
            <w:proofErr w:type="spellStart"/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izo</w:t>
            </w:r>
            <w:proofErr w:type="spellEnd"/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-propanol) 250 ml Alkohol trójwodorotlenowy (gliceryna) 100 ml Amoniak (roztwór wodny ok. 25% – woda amoniakalna) 250 ml</w:t>
            </w:r>
            <w:r w:rsid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Azotan(V) amonu (saletra amonowa) 50 g</w:t>
            </w:r>
            <w:r w:rsid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Azotan(V) potasu (saletra indyjska) 100 g Azotan(V) srebra 10 g</w:t>
            </w:r>
            <w:r w:rsid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Benzyna ekstrakcyjna (eter naftowy) 250 ml Bibuła filtracyjna jakościowa </w:t>
            </w:r>
            <w:proofErr w:type="spellStart"/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średniosącząca</w:t>
            </w:r>
            <w:proofErr w:type="spellEnd"/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(ark. 22 x 28 cm) 50 arkuszy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.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Błękit tymolowy (wskaźnik – roztwór alkoholowy) 100 ml</w:t>
            </w:r>
            <w:r w:rsid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Brąz (stop – blaszka grubość 0,2 mm) 100 cm2 Bromek potasu 25 g</w:t>
            </w:r>
          </w:p>
          <w:p w:rsidR="000C3808" w:rsidRPr="000C3808" w:rsidRDefault="000C3808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0C3808" w:rsidRDefault="000C3808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0C3808" w:rsidRDefault="000C3808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0C3808" w:rsidRDefault="00B328D7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0C3808" w:rsidRDefault="000C3808" w:rsidP="007A4E7F">
            <w:pPr>
              <w:jc w:val="both"/>
              <w:rPr>
                <w:b/>
              </w:rPr>
            </w:pPr>
          </w:p>
        </w:tc>
      </w:tr>
      <w:tr w:rsidR="00B328D7" w:rsidTr="00E31A99">
        <w:tc>
          <w:tcPr>
            <w:tcW w:w="499" w:type="dxa"/>
            <w:vAlign w:val="center"/>
          </w:tcPr>
          <w:p w:rsidR="00B328D7" w:rsidRDefault="00E31A99" w:rsidP="000C3808">
            <w:pPr>
              <w:jc w:val="center"/>
              <w:rPr>
                <w:b/>
              </w:rPr>
            </w:pPr>
            <w:r>
              <w:rPr>
                <w:b/>
              </w:rPr>
              <w:t>35</w:t>
            </w:r>
            <w:r w:rsidR="00B328D7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B328D7" w:rsidRDefault="00B328D7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B328D7" w:rsidRPr="00B328D7" w:rsidRDefault="00B328D7" w:rsidP="00B328D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</w:rPr>
              <w:t xml:space="preserve"> </w:t>
            </w:r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t>Odczynniki 2:Butan (</w:t>
            </w:r>
            <w:proofErr w:type="spellStart"/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t>izo</w:t>
            </w:r>
            <w:proofErr w:type="spellEnd"/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t>-butan skroplony, gaz do zapalniczek) 1 opak. Chlorek amonu 100 g Chlorek kobaltawy 50 g Chlorek miedzi(II) 100 ml</w:t>
            </w:r>
            <w:r w:rsid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t>Chlorek potasu 100 g Chlorek sodu 250 g</w:t>
            </w:r>
            <w:r w:rsid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Chlorek </w:t>
            </w:r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wapnia 100 g Chlorek żelaza(III) 100 ml Cyna (metal – granulki) 50 g Cynk (metal – drut Ø 2 mm) 50 g</w:t>
            </w:r>
            <w:r w:rsidR="00233D2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t>Cynk (metal – blacha 0,5 mm) 200 cm2 Dwuchromian(VI) potasu -50 g</w:t>
            </w:r>
          </w:p>
          <w:p w:rsidR="00B328D7" w:rsidRPr="000C3808" w:rsidRDefault="00B328D7" w:rsidP="00B328D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B328D7" w:rsidRDefault="00B328D7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B328D7" w:rsidRDefault="00B328D7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B328D7" w:rsidRDefault="00B328D7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B328D7" w:rsidRDefault="00B328D7" w:rsidP="007A4E7F">
            <w:pPr>
              <w:jc w:val="both"/>
              <w:rPr>
                <w:b/>
              </w:rPr>
            </w:pPr>
          </w:p>
        </w:tc>
      </w:tr>
      <w:tr w:rsidR="000C3808" w:rsidTr="00E31A99">
        <w:tc>
          <w:tcPr>
            <w:tcW w:w="499" w:type="dxa"/>
            <w:vAlign w:val="center"/>
          </w:tcPr>
          <w:p w:rsidR="000C3808" w:rsidRDefault="00E31A99" w:rsidP="000C3808">
            <w:pPr>
              <w:jc w:val="center"/>
              <w:rPr>
                <w:b/>
              </w:rPr>
            </w:pPr>
            <w:r>
              <w:rPr>
                <w:b/>
              </w:rPr>
              <w:t>36</w:t>
            </w:r>
            <w:r w:rsidR="000C3808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0C3808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  <w:vAlign w:val="center"/>
          </w:tcPr>
          <w:p w:rsidR="000C3808" w:rsidRDefault="000C3808" w:rsidP="00000A26">
            <w:pPr>
              <w:jc w:val="both"/>
              <w:rPr>
                <w:rFonts w:ascii="Calibri" w:hAnsi="Calibri" w:cs="Calibri"/>
                <w:color w:val="000000"/>
              </w:rPr>
            </w:pP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Odczynniki 3:Fenoloftaleina 10 g Fosfor czerwony 25 g Glin (metal – drut Ø 2 mm) 50 g Glin (metal – blaszka 0,5 mm) 100 cm2 Glin (metal – pył) 25 g Jodek potasu 100 g Jodyna (alkoholowy roztwór jodu) 10 ml Krzemian sodu (szkło wodne) 100 ml Kwas </w:t>
            </w:r>
            <w:proofErr w:type="spellStart"/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aminooctowy</w:t>
            </w:r>
            <w:proofErr w:type="spellEnd"/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(glicyna) 50 g Kwas azotowy(V) (ok. 54%) 250 ml Kwas chlorowodorowy (ok. 36%, kwas solny) 500 ml Kwas cytrynowy 50 g Kwas fosforowy(V) (ok. 85%) 100 ml Kwas mlekowy (roztwór ok. 80%) 100 ml Kwas mrówkowy (kwas metanowy ok. 80%) 100 ml Kwas octowy (kwas etanowy roztwór 80%) 100 ml Kwas oleinowy (oleina) 100 ml</w:t>
            </w:r>
            <w:r w:rsidR="00B328D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Kwas siarkowy(VI) (ok. 96%) 500 ml Kwas stearynowy (stearyna) 50 g</w:t>
            </w:r>
            <w:r w:rsidR="00B328D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Lakmus (roztwór) 00 ml Magnez (metal – wiórki) 50 g +Magnez (metal – wstążki)50</w:t>
            </w:r>
            <w:r>
              <w:rPr>
                <w:rFonts w:ascii="Calibri" w:hAnsi="Calibri" w:cs="Calibri"/>
                <w:color w:val="000000"/>
              </w:rPr>
              <w:t xml:space="preserve"> g</w:t>
            </w:r>
          </w:p>
          <w:p w:rsidR="000C3808" w:rsidRPr="0081366D" w:rsidRDefault="000C3808" w:rsidP="00000A26">
            <w:pPr>
              <w:jc w:val="center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0C3808" w:rsidRDefault="000C3808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0C3808" w:rsidRDefault="000C3808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0C3808" w:rsidRDefault="00B328D7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0C3808" w:rsidRDefault="000C3808" w:rsidP="007A4E7F">
            <w:pPr>
              <w:jc w:val="both"/>
              <w:rPr>
                <w:b/>
              </w:rPr>
            </w:pPr>
          </w:p>
        </w:tc>
      </w:tr>
      <w:tr w:rsidR="00000A26" w:rsidTr="00E31A99">
        <w:tc>
          <w:tcPr>
            <w:tcW w:w="499" w:type="dxa"/>
            <w:vAlign w:val="center"/>
          </w:tcPr>
          <w:p w:rsidR="00000A26" w:rsidRDefault="00E31A99" w:rsidP="00000A26">
            <w:pPr>
              <w:jc w:val="center"/>
              <w:rPr>
                <w:b/>
              </w:rPr>
            </w:pPr>
            <w:r>
              <w:rPr>
                <w:b/>
              </w:rPr>
              <w:t>37</w:t>
            </w:r>
            <w:r w:rsidR="00000A26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000A26" w:rsidRDefault="00000A26" w:rsidP="00000A26">
            <w:pPr>
              <w:jc w:val="center"/>
            </w:pPr>
            <w:r w:rsidRPr="00A26C0F"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000A26" w:rsidRPr="000C3808" w:rsidRDefault="00000A26" w:rsidP="00000A26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Odczynniki 4:Manganian(VII) potasu (nadmanganian potasu) 100 g Miedź (metal – drut Ø 2 mm) 50 g Miedź (metal – blaszka grubość 0,3 mm) 200 cm2 Mosiądz (stop – blaszka grubość 0,2 mm) 100 cm2 Nadtlenek wodoru ok. 30% (perhydrol) 200 ml Octan etylu 100 ml Octan ołowiu(II) 25 g Octan sodu bezwodny 50 g Olej parafinowy 100 ml Ołów (metal – blaszka grubość 1 mm) 100 cm2 Oranż metylowy (wskaźnik)100 ml</w:t>
            </w:r>
          </w:p>
          <w:p w:rsidR="00000A26" w:rsidRPr="0081366D" w:rsidRDefault="00000A26" w:rsidP="00000A26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000A26" w:rsidRDefault="00000A26" w:rsidP="00000A26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000A26" w:rsidRDefault="00000A26" w:rsidP="00000A26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000A26" w:rsidRDefault="00B328D7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000A26" w:rsidRDefault="00000A26" w:rsidP="00000A26">
            <w:pPr>
              <w:jc w:val="both"/>
              <w:rPr>
                <w:b/>
              </w:rPr>
            </w:pPr>
          </w:p>
        </w:tc>
      </w:tr>
      <w:tr w:rsidR="00000A26" w:rsidTr="00E31A99">
        <w:tc>
          <w:tcPr>
            <w:tcW w:w="499" w:type="dxa"/>
            <w:vAlign w:val="center"/>
          </w:tcPr>
          <w:p w:rsidR="00000A26" w:rsidRDefault="00E31A99" w:rsidP="00000A26">
            <w:pPr>
              <w:jc w:val="center"/>
              <w:rPr>
                <w:b/>
              </w:rPr>
            </w:pPr>
            <w:r>
              <w:rPr>
                <w:b/>
              </w:rPr>
              <w:t>38</w:t>
            </w:r>
            <w:r w:rsidR="00000A26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000A26" w:rsidRDefault="00000A26" w:rsidP="00000A26">
            <w:pPr>
              <w:jc w:val="center"/>
            </w:pPr>
            <w:r w:rsidRPr="00A26C0F"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000A26" w:rsidRPr="000C3808" w:rsidRDefault="00000A26" w:rsidP="00000A26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Odczynniki 5Parafina rafinowana (granulki) 50 g Paski lakmusowe obojętne 2 x 100 szt. Paski wskaźnikowe uniwersalne (zakres </w:t>
            </w:r>
            <w:proofErr w:type="spellStart"/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pH</w:t>
            </w:r>
            <w:proofErr w:type="spellEnd"/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1–14) 2 x 100 szt. Ropa naftowa (minerał) 250 ml Sacharoza (cukier krystaliczny) 100 g Sączki jakościowe (średnica 10 cm) 100 szt. Siarczan(VI)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 xml:space="preserve">magnezu (sól gorzka) 100 g Siarczan(VI) miedzi(II) 5hydrat 100 g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Siarczan(VI) niklu(II) 50 g Siarczan(VI) sodu (sól glauberska) 100 g Siarczan(VI) wapnia 1/2hydrat (gips palony) 250 g Siarczan(VI) wapnia 2hydrat (gips krystaliczny – minerał) 250 g</w:t>
            </w:r>
            <w:r w:rsidR="00B328D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Siarczan(IV) sodu 50 g Siarczan(VI) żelaza(II) !!!(siarczan żelazawy) 50 g</w:t>
            </w:r>
            <w:r w:rsidR="00B328D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Siarka pył 250 g Siarkocyjanek potasu (rodanek potasu) 50 g Skrobia ziemniaczana rozpuszczalna 100 g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 xml:space="preserve">Sód (metaliczny, zanurzony w oleju parafinowym) 25 g Stop Wooda (stop niskotopliwy, temp. topnienia ok. 72oC) 25 g Świeczki miniaturowe -24 szt. 100 g Sączki jakościowe (średnica 10 cm) 100 szt. Siarczan(VI) magnezu (sól gorzka) 100 g Siarczan(VI) miedzi(II) 5hydrat 100 g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Siarczan(VI) niklu(II) 50 g Siarczan(VI) sodu (sól glauberska) 100 g Siarczan(VI) wapnia 1/2hydrat (gips palony) 250 g Siarczan(VI) wapnia 2hydrat (gips krystaliczny – minerał) 250 g</w:t>
            </w:r>
            <w:r w:rsidR="00B328D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Siarczan(IV) sodu 50 g Siarczan(VI) żelaza(II) (siarczan żelazawy) 50 g</w:t>
            </w:r>
            <w:r w:rsidR="00B328D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Siarka pył 250 g Siarkocyjanek potasu (rodanek potasu) 50 g Skrobia ziemniaczana rozpuszczalna 100 g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br/>
              <w:t>Sód (metaliczny, zanurzony w oleju parafinowym) 25 g Stop Wooda (stop niskotopliwy, temp. topnienia ok. 72oC) 25 g Świeczki miniaturowe</w:t>
            </w:r>
          </w:p>
          <w:p w:rsidR="00000A26" w:rsidRPr="000C3808" w:rsidRDefault="00000A26" w:rsidP="00000A26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000A26" w:rsidRDefault="00000A26" w:rsidP="00000A26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000A26" w:rsidRDefault="00000A26" w:rsidP="00000A26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000A26" w:rsidRDefault="00B328D7" w:rsidP="00E31A99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000A26" w:rsidRDefault="00000A26" w:rsidP="00000A26">
            <w:pPr>
              <w:jc w:val="both"/>
              <w:rPr>
                <w:b/>
              </w:rPr>
            </w:pPr>
          </w:p>
        </w:tc>
      </w:tr>
      <w:tr w:rsidR="00B328D7" w:rsidTr="00A96CA7">
        <w:tc>
          <w:tcPr>
            <w:tcW w:w="499" w:type="dxa"/>
            <w:vAlign w:val="center"/>
          </w:tcPr>
          <w:p w:rsidR="00B328D7" w:rsidRDefault="00E31A99" w:rsidP="00000A26">
            <w:pPr>
              <w:jc w:val="center"/>
              <w:rPr>
                <w:b/>
              </w:rPr>
            </w:pPr>
            <w:r>
              <w:rPr>
                <w:b/>
              </w:rPr>
              <w:t>39</w:t>
            </w:r>
            <w:r w:rsidR="00B328D7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B328D7" w:rsidRPr="00A26C0F" w:rsidRDefault="00B328D7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B328D7" w:rsidRPr="00B328D7" w:rsidRDefault="00B328D7" w:rsidP="00B328D7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t>Odczynniki 6Tlenek magnezu 50 g Tlenek miedzi(II) 50 g Tlenek ołowiu(II) (glejta) 50 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Tlenek wapnia 100 g Tlenek żelaza(III) 50 g Węgiel aktywny granulki 100 g Węgiel brunatny (węgiel kopalny – minerał 65–78oC) 100 g Węgiel drzewny (drewno destylowane) 100 g Węglan potasu bezwodny 100 g Węglan sodu bezwodny (soda kalcynowana) 100 g Węglan sodu kwaśny (wodorowęglan sodu) 100 g </w:t>
            </w:r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>Węglan wapnia (grys marmurowy – minerał) 250 g Węglan wapnia (kreda strącona – syntetyczna) 100 g</w:t>
            </w:r>
            <w:r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B328D7">
              <w:rPr>
                <w:rFonts w:ascii="Calibri" w:hAnsi="Calibri" w:cs="Calibri"/>
                <w:color w:val="000000"/>
                <w:sz w:val="20"/>
                <w:szCs w:val="20"/>
              </w:rPr>
              <w:t>Węglik wapnia (karbid)200 g</w:t>
            </w:r>
          </w:p>
          <w:p w:rsidR="00B328D7" w:rsidRPr="000C3808" w:rsidRDefault="00B328D7" w:rsidP="00000A26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B328D7" w:rsidRDefault="00B328D7" w:rsidP="00000A26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B328D7" w:rsidRDefault="00B328D7" w:rsidP="00000A26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B328D7" w:rsidRDefault="00B328D7" w:rsidP="00A96CA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B328D7" w:rsidRDefault="00B328D7" w:rsidP="00000A26">
            <w:pPr>
              <w:jc w:val="both"/>
              <w:rPr>
                <w:b/>
              </w:rPr>
            </w:pPr>
          </w:p>
        </w:tc>
      </w:tr>
      <w:tr w:rsidR="000C3808" w:rsidTr="00A96CA7">
        <w:tc>
          <w:tcPr>
            <w:tcW w:w="499" w:type="dxa"/>
            <w:vAlign w:val="center"/>
          </w:tcPr>
          <w:p w:rsidR="000C3808" w:rsidRDefault="00E31A99" w:rsidP="000C3808">
            <w:pPr>
              <w:jc w:val="center"/>
              <w:rPr>
                <w:b/>
              </w:rPr>
            </w:pPr>
            <w:r>
              <w:rPr>
                <w:b/>
              </w:rPr>
              <w:t>40</w:t>
            </w:r>
            <w:r w:rsidR="000C3808">
              <w:rPr>
                <w:b/>
              </w:rPr>
              <w:t>.</w:t>
            </w:r>
          </w:p>
        </w:tc>
        <w:tc>
          <w:tcPr>
            <w:tcW w:w="1840" w:type="dxa"/>
            <w:vAlign w:val="center"/>
          </w:tcPr>
          <w:p w:rsidR="000C3808" w:rsidRDefault="00000A26" w:rsidP="00000A26">
            <w:pPr>
              <w:jc w:val="center"/>
              <w:rPr>
                <w:b/>
              </w:rPr>
            </w:pPr>
            <w:r>
              <w:rPr>
                <w:b/>
              </w:rPr>
              <w:t>PRACOWNIA CHEMICZNA</w:t>
            </w:r>
          </w:p>
        </w:tc>
        <w:tc>
          <w:tcPr>
            <w:tcW w:w="2940" w:type="dxa"/>
          </w:tcPr>
          <w:p w:rsidR="000C3808" w:rsidRPr="000C3808" w:rsidRDefault="000C3808" w:rsidP="000C3808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Odczynniki 7: Wodorotlenek potasu (zasada potasowa, płatki) 100 g</w:t>
            </w:r>
            <w:r w:rsidR="00B328D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Wodorotlenek sodu (zasada sodowa, granulki) 250 g Wodorotlenek wapnia 250 g Żelazo (metal – opiłki) 100 g</w:t>
            </w:r>
            <w:r w:rsidR="00B328D7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 </w:t>
            </w:r>
            <w:r w:rsidRPr="000C3808">
              <w:rPr>
                <w:rFonts w:ascii="Calibri" w:hAnsi="Calibri" w:cs="Calibri"/>
                <w:color w:val="000000"/>
                <w:sz w:val="20"/>
                <w:szCs w:val="20"/>
              </w:rPr>
              <w:t>Żelazo (metal – drut Ø 1 mm) 50 g Żelazo (metal – blaszka 0,3 mm) 200 cm2 Żelazocyjanek potasu K4 50 g Żelazicyjanek potasu K3</w:t>
            </w:r>
          </w:p>
          <w:p w:rsidR="000C3808" w:rsidRPr="000C3808" w:rsidRDefault="000C3808" w:rsidP="0081366D">
            <w:pPr>
              <w:jc w:val="both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118" w:type="dxa"/>
          </w:tcPr>
          <w:p w:rsidR="000C3808" w:rsidRDefault="000C3808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0C3808" w:rsidRDefault="000C3808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  <w:vAlign w:val="center"/>
          </w:tcPr>
          <w:p w:rsidR="000C3808" w:rsidRDefault="00B328D7" w:rsidP="00A96CA7">
            <w:pPr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124" w:type="dxa"/>
          </w:tcPr>
          <w:p w:rsidR="000C3808" w:rsidRDefault="000C3808" w:rsidP="007A4E7F">
            <w:pPr>
              <w:jc w:val="both"/>
              <w:rPr>
                <w:b/>
              </w:rPr>
            </w:pPr>
          </w:p>
        </w:tc>
      </w:tr>
      <w:tr w:rsidR="00000A26" w:rsidTr="00F84F88">
        <w:tc>
          <w:tcPr>
            <w:tcW w:w="5279" w:type="dxa"/>
            <w:gridSpan w:val="3"/>
            <w:vAlign w:val="center"/>
          </w:tcPr>
          <w:p w:rsidR="00000A26" w:rsidRPr="00000A26" w:rsidRDefault="00000A26" w:rsidP="00000A26">
            <w:pPr>
              <w:jc w:val="center"/>
              <w:rPr>
                <w:rFonts w:ascii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color w:val="000000"/>
                <w:sz w:val="20"/>
                <w:szCs w:val="20"/>
              </w:rPr>
              <w:t>Razem:</w:t>
            </w:r>
          </w:p>
        </w:tc>
        <w:tc>
          <w:tcPr>
            <w:tcW w:w="1118" w:type="dxa"/>
          </w:tcPr>
          <w:p w:rsidR="00000A26" w:rsidRDefault="00000A26" w:rsidP="007A4E7F">
            <w:pPr>
              <w:jc w:val="both"/>
              <w:rPr>
                <w:b/>
              </w:rPr>
            </w:pPr>
          </w:p>
        </w:tc>
        <w:tc>
          <w:tcPr>
            <w:tcW w:w="1125" w:type="dxa"/>
          </w:tcPr>
          <w:p w:rsidR="00000A26" w:rsidRDefault="00000A26" w:rsidP="007A4E7F">
            <w:pPr>
              <w:jc w:val="both"/>
              <w:rPr>
                <w:b/>
              </w:rPr>
            </w:pPr>
          </w:p>
        </w:tc>
        <w:tc>
          <w:tcPr>
            <w:tcW w:w="705" w:type="dxa"/>
          </w:tcPr>
          <w:p w:rsidR="00000A26" w:rsidRDefault="00000A26" w:rsidP="007A4E7F">
            <w:pPr>
              <w:jc w:val="both"/>
              <w:rPr>
                <w:b/>
              </w:rPr>
            </w:pPr>
          </w:p>
        </w:tc>
        <w:tc>
          <w:tcPr>
            <w:tcW w:w="1124" w:type="dxa"/>
          </w:tcPr>
          <w:p w:rsidR="00000A26" w:rsidRDefault="00000A26" w:rsidP="007A4E7F">
            <w:pPr>
              <w:jc w:val="both"/>
              <w:rPr>
                <w:b/>
              </w:rPr>
            </w:pPr>
          </w:p>
        </w:tc>
      </w:tr>
    </w:tbl>
    <w:p w:rsidR="00F97830" w:rsidRPr="00F97830" w:rsidRDefault="00F97830" w:rsidP="00B351B2">
      <w:pPr>
        <w:spacing w:after="0"/>
        <w:jc w:val="both"/>
        <w:rPr>
          <w:b/>
        </w:rPr>
      </w:pPr>
    </w:p>
    <w:sectPr w:rsidR="00F97830" w:rsidRPr="00F9783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517A" w:rsidRDefault="0010517A" w:rsidP="0010517A">
      <w:pPr>
        <w:spacing w:after="0" w:line="240" w:lineRule="auto"/>
      </w:pPr>
      <w:r>
        <w:separator/>
      </w:r>
    </w:p>
  </w:endnote>
  <w:endnote w:type="continuationSeparator" w:id="0">
    <w:p w:rsidR="0010517A" w:rsidRDefault="0010517A" w:rsidP="001051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517A" w:rsidRDefault="0010517A" w:rsidP="0010517A">
      <w:pPr>
        <w:spacing w:after="0" w:line="240" w:lineRule="auto"/>
      </w:pPr>
      <w:r>
        <w:separator/>
      </w:r>
    </w:p>
  </w:footnote>
  <w:footnote w:type="continuationSeparator" w:id="0">
    <w:p w:rsidR="0010517A" w:rsidRDefault="0010517A" w:rsidP="0010517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517A" w:rsidRDefault="0010517A">
    <w:pPr>
      <w:pStyle w:val="Nagwek"/>
    </w:pPr>
    <w:r>
      <w:rPr>
        <w:noProof/>
        <w:lang w:eastAsia="pl-PL"/>
      </w:rPr>
      <w:drawing>
        <wp:inline distT="0" distB="0" distL="0" distR="0" wp14:anchorId="05AD7EE9" wp14:editId="1BC79726">
          <wp:extent cx="5760720" cy="496570"/>
          <wp:effectExtent l="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65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6FC"/>
    <w:rsid w:val="00000A26"/>
    <w:rsid w:val="000C3808"/>
    <w:rsid w:val="0010517A"/>
    <w:rsid w:val="001F3F58"/>
    <w:rsid w:val="00233D27"/>
    <w:rsid w:val="00233D4B"/>
    <w:rsid w:val="0027221B"/>
    <w:rsid w:val="002D6417"/>
    <w:rsid w:val="003E27DB"/>
    <w:rsid w:val="00601501"/>
    <w:rsid w:val="00616E91"/>
    <w:rsid w:val="00631AA9"/>
    <w:rsid w:val="00650780"/>
    <w:rsid w:val="007A4E7F"/>
    <w:rsid w:val="0081366D"/>
    <w:rsid w:val="00815259"/>
    <w:rsid w:val="00925362"/>
    <w:rsid w:val="009476FC"/>
    <w:rsid w:val="00A10842"/>
    <w:rsid w:val="00A96CA7"/>
    <w:rsid w:val="00AD782F"/>
    <w:rsid w:val="00B328D7"/>
    <w:rsid w:val="00B33A0D"/>
    <w:rsid w:val="00B351B2"/>
    <w:rsid w:val="00C91763"/>
    <w:rsid w:val="00E31A99"/>
    <w:rsid w:val="00EF2F32"/>
    <w:rsid w:val="00EF2F4C"/>
    <w:rsid w:val="00F238BE"/>
    <w:rsid w:val="00F97830"/>
    <w:rsid w:val="00FB2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092E8D-F5E6-4F3C-9D27-D2830CBD3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947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F2F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2F4C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05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0517A"/>
  </w:style>
  <w:style w:type="paragraph" w:styleId="Stopka">
    <w:name w:val="footer"/>
    <w:basedOn w:val="Normalny"/>
    <w:link w:val="StopkaZnak"/>
    <w:uiPriority w:val="99"/>
    <w:unhideWhenUsed/>
    <w:rsid w:val="001051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0517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5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3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5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39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1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0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4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38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9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5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2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5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7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35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1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34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3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26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1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3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5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9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8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3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7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7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3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1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3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8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34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3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1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CEB1BD-AA07-4DF6-AFBD-017FB2DE0F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16</Pages>
  <Words>3402</Words>
  <Characters>20412</Characters>
  <Application>Microsoft Office Word</Application>
  <DocSecurity>0</DocSecurity>
  <Lines>170</Lines>
  <Paragraphs>47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cp:lastPrinted>2020-03-24T07:43:00Z</cp:lastPrinted>
  <dcterms:created xsi:type="dcterms:W3CDTF">2020-03-11T10:45:00Z</dcterms:created>
  <dcterms:modified xsi:type="dcterms:W3CDTF">2020-04-15T11:20:00Z</dcterms:modified>
</cp:coreProperties>
</file>