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CF" w:rsidRPr="007F49D8" w:rsidRDefault="007F49D8" w:rsidP="007F49D8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49D8">
        <w:rPr>
          <w:sz w:val="20"/>
          <w:szCs w:val="20"/>
        </w:rPr>
        <w:t xml:space="preserve">Załącznik nr 2 </w:t>
      </w:r>
    </w:p>
    <w:p w:rsidR="007F49D8" w:rsidRPr="007F49D8" w:rsidRDefault="007F49D8" w:rsidP="007F49D8">
      <w:pPr>
        <w:spacing w:after="0"/>
        <w:rPr>
          <w:sz w:val="20"/>
          <w:szCs w:val="20"/>
        </w:rPr>
      </w:pPr>
      <w:r w:rsidRPr="007F49D8">
        <w:rPr>
          <w:sz w:val="20"/>
          <w:szCs w:val="20"/>
        </w:rPr>
        <w:tab/>
      </w:r>
      <w:r w:rsidRPr="007F49D8">
        <w:rPr>
          <w:sz w:val="20"/>
          <w:szCs w:val="20"/>
        </w:rPr>
        <w:tab/>
      </w:r>
      <w:r w:rsidRPr="007F49D8">
        <w:rPr>
          <w:sz w:val="20"/>
          <w:szCs w:val="20"/>
        </w:rPr>
        <w:tab/>
      </w:r>
      <w:r w:rsidRPr="007F49D8">
        <w:rPr>
          <w:sz w:val="20"/>
          <w:szCs w:val="20"/>
        </w:rPr>
        <w:tab/>
      </w:r>
      <w:r w:rsidRPr="007F49D8">
        <w:rPr>
          <w:sz w:val="20"/>
          <w:szCs w:val="20"/>
        </w:rPr>
        <w:tab/>
      </w:r>
      <w:r w:rsidRPr="007F49D8">
        <w:rPr>
          <w:sz w:val="20"/>
          <w:szCs w:val="20"/>
        </w:rPr>
        <w:tab/>
      </w:r>
      <w:r w:rsidRPr="007F49D8">
        <w:rPr>
          <w:sz w:val="20"/>
          <w:szCs w:val="20"/>
        </w:rPr>
        <w:tab/>
      </w:r>
      <w:r w:rsidRPr="007F49D8">
        <w:rPr>
          <w:sz w:val="20"/>
          <w:szCs w:val="20"/>
        </w:rPr>
        <w:tab/>
        <w:t>do Z</w:t>
      </w:r>
      <w:r w:rsidR="00C75266">
        <w:rPr>
          <w:sz w:val="20"/>
          <w:szCs w:val="20"/>
        </w:rPr>
        <w:t xml:space="preserve">apytania Ofertowego </w:t>
      </w:r>
    </w:p>
    <w:p w:rsidR="007F49D8" w:rsidRDefault="007F49D8"/>
    <w:p w:rsidR="007F49D8" w:rsidRDefault="007F49D8"/>
    <w:p w:rsidR="007F49D8" w:rsidRDefault="007F49D8" w:rsidP="007F49D8">
      <w:pPr>
        <w:jc w:val="center"/>
        <w:rPr>
          <w:b/>
          <w:sz w:val="28"/>
          <w:szCs w:val="28"/>
        </w:rPr>
      </w:pPr>
      <w:r w:rsidRPr="007F49D8">
        <w:rPr>
          <w:b/>
          <w:sz w:val="28"/>
          <w:szCs w:val="28"/>
        </w:rPr>
        <w:t>FORMULARZ OFERTOWY</w:t>
      </w:r>
    </w:p>
    <w:p w:rsidR="007F49D8" w:rsidRDefault="007F49D8" w:rsidP="007F49D8">
      <w:pPr>
        <w:jc w:val="both"/>
        <w:rPr>
          <w:sz w:val="24"/>
          <w:szCs w:val="24"/>
        </w:rPr>
      </w:pPr>
      <w:r>
        <w:rPr>
          <w:sz w:val="24"/>
          <w:szCs w:val="24"/>
        </w:rPr>
        <w:t>Nazwa Wykonawcy: ………………………………………………………………………………………………………………</w:t>
      </w:r>
    </w:p>
    <w:p w:rsidR="007F49D8" w:rsidRDefault="007F49D8" w:rsidP="007F49D8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Wykonawcy: ………………………………………………………………………………………………………………..</w:t>
      </w:r>
    </w:p>
    <w:p w:rsidR="007F49D8" w:rsidRDefault="007F49D8" w:rsidP="007F49D8">
      <w:pPr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korespondencji: ………………………………………………………………………………………………………</w:t>
      </w:r>
    </w:p>
    <w:p w:rsidR="007F49D8" w:rsidRDefault="007F49D8" w:rsidP="007F49D8">
      <w:pPr>
        <w:jc w:val="both"/>
        <w:rPr>
          <w:sz w:val="24"/>
          <w:szCs w:val="24"/>
        </w:rPr>
      </w:pPr>
      <w:r>
        <w:rPr>
          <w:sz w:val="24"/>
          <w:szCs w:val="24"/>
        </w:rPr>
        <w:t>NIP: ………............................................., REGON …………………………………………………….</w:t>
      </w:r>
    </w:p>
    <w:p w:rsidR="007F49D8" w:rsidRDefault="007F49D8" w:rsidP="007F49D8">
      <w:pPr>
        <w:jc w:val="both"/>
        <w:rPr>
          <w:sz w:val="24"/>
          <w:szCs w:val="24"/>
        </w:rPr>
      </w:pPr>
      <w:r>
        <w:rPr>
          <w:sz w:val="24"/>
          <w:szCs w:val="24"/>
        </w:rPr>
        <w:t>Numer telefonu: …………………………………………………..</w:t>
      </w:r>
    </w:p>
    <w:p w:rsidR="007F49D8" w:rsidRDefault="007F49D8" w:rsidP="007F49D8">
      <w:pPr>
        <w:jc w:val="both"/>
        <w:rPr>
          <w:sz w:val="24"/>
          <w:szCs w:val="24"/>
        </w:rPr>
      </w:pPr>
      <w:r>
        <w:rPr>
          <w:sz w:val="24"/>
          <w:szCs w:val="24"/>
        </w:rPr>
        <w:t>Adres e-mail: ……………………………………………………………………………….</w:t>
      </w:r>
    </w:p>
    <w:p w:rsidR="007F49D8" w:rsidRPr="00C75266" w:rsidRDefault="007F49D8" w:rsidP="007F49D8">
      <w:pPr>
        <w:jc w:val="center"/>
        <w:rPr>
          <w:b/>
          <w:i/>
        </w:rPr>
      </w:pPr>
      <w:r>
        <w:rPr>
          <w:sz w:val="24"/>
          <w:szCs w:val="24"/>
        </w:rPr>
        <w:t>Odp</w:t>
      </w:r>
      <w:r w:rsidR="00C75266">
        <w:rPr>
          <w:sz w:val="24"/>
          <w:szCs w:val="24"/>
        </w:rPr>
        <w:t xml:space="preserve">owiadając na Zapytanie Ofertowe na </w:t>
      </w:r>
      <w:r w:rsidR="00C75266">
        <w:rPr>
          <w:b/>
          <w:sz w:val="24"/>
          <w:szCs w:val="24"/>
        </w:rPr>
        <w:t>„Dostawę tonerów do drukarek, kserokopiarek i faxu dla potrzeb Zespołu Szkół nr 2 im. Adama Mickiewicza w Ciechanowie”</w:t>
      </w:r>
    </w:p>
    <w:p w:rsidR="007F49D8" w:rsidRDefault="007F49D8" w:rsidP="007F49D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Oferujemy wykonanie przedmiotu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6"/>
        <w:gridCol w:w="2627"/>
        <w:gridCol w:w="1341"/>
        <w:gridCol w:w="804"/>
        <w:gridCol w:w="1020"/>
        <w:gridCol w:w="987"/>
        <w:gridCol w:w="1077"/>
      </w:tblGrid>
      <w:tr w:rsidR="00C75266" w:rsidTr="0056509D">
        <w:tc>
          <w:tcPr>
            <w:tcW w:w="554" w:type="dxa"/>
            <w:vAlign w:val="center"/>
          </w:tcPr>
          <w:p w:rsidR="00C75266" w:rsidRPr="00C75266" w:rsidRDefault="00C75266" w:rsidP="00C7526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75266">
              <w:rPr>
                <w:b/>
              </w:rPr>
              <w:t>Lp.</w:t>
            </w:r>
          </w:p>
        </w:tc>
        <w:tc>
          <w:tcPr>
            <w:tcW w:w="3113" w:type="dxa"/>
            <w:vAlign w:val="center"/>
          </w:tcPr>
          <w:p w:rsidR="00C75266" w:rsidRDefault="00C75266" w:rsidP="0056509D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1341" w:type="dxa"/>
            <w:vAlign w:val="center"/>
          </w:tcPr>
          <w:p w:rsidR="00C75266" w:rsidRDefault="00C75266" w:rsidP="0056509D">
            <w:pPr>
              <w:jc w:val="center"/>
              <w:rPr>
                <w:b/>
              </w:rPr>
            </w:pPr>
            <w:r>
              <w:rPr>
                <w:b/>
              </w:rPr>
              <w:t>Szacunkowa ilość</w:t>
            </w:r>
          </w:p>
        </w:tc>
        <w:tc>
          <w:tcPr>
            <w:tcW w:w="839" w:type="dxa"/>
            <w:vAlign w:val="center"/>
          </w:tcPr>
          <w:p w:rsidR="00C75266" w:rsidRDefault="00C75266" w:rsidP="0056509D">
            <w:pPr>
              <w:jc w:val="center"/>
              <w:rPr>
                <w:b/>
              </w:rPr>
            </w:pPr>
            <w:r>
              <w:rPr>
                <w:b/>
              </w:rPr>
              <w:t>Cena jedn. netto</w:t>
            </w:r>
          </w:p>
        </w:tc>
        <w:tc>
          <w:tcPr>
            <w:tcW w:w="1107" w:type="dxa"/>
            <w:vAlign w:val="center"/>
          </w:tcPr>
          <w:p w:rsidR="00C75266" w:rsidRDefault="00C75266" w:rsidP="0056509D">
            <w:pPr>
              <w:jc w:val="center"/>
              <w:rPr>
                <w:b/>
              </w:rPr>
            </w:pPr>
            <w:r>
              <w:rPr>
                <w:b/>
              </w:rPr>
              <w:t>Cena jedn. brutto</w:t>
            </w:r>
          </w:p>
        </w:tc>
        <w:tc>
          <w:tcPr>
            <w:tcW w:w="991" w:type="dxa"/>
            <w:vAlign w:val="center"/>
          </w:tcPr>
          <w:p w:rsidR="00C75266" w:rsidRDefault="00C75266" w:rsidP="0056509D">
            <w:pPr>
              <w:jc w:val="center"/>
              <w:rPr>
                <w:b/>
              </w:rPr>
            </w:pPr>
            <w:r>
              <w:rPr>
                <w:b/>
              </w:rPr>
              <w:t>Wartość ogółem netto</w:t>
            </w:r>
          </w:p>
        </w:tc>
        <w:tc>
          <w:tcPr>
            <w:tcW w:w="1117" w:type="dxa"/>
            <w:vAlign w:val="center"/>
          </w:tcPr>
          <w:p w:rsidR="00C75266" w:rsidRDefault="00C75266" w:rsidP="0056509D">
            <w:pPr>
              <w:jc w:val="center"/>
              <w:rPr>
                <w:b/>
              </w:rPr>
            </w:pPr>
            <w:r>
              <w:rPr>
                <w:b/>
              </w:rPr>
              <w:t>Wartość ogółem brutto</w:t>
            </w:r>
          </w:p>
        </w:tc>
      </w:tr>
      <w:tr w:rsidR="00C75266" w:rsidRPr="00E6711D" w:rsidTr="0056509D">
        <w:tc>
          <w:tcPr>
            <w:tcW w:w="554" w:type="dxa"/>
            <w:vAlign w:val="center"/>
          </w:tcPr>
          <w:p w:rsidR="00C75266" w:rsidRPr="00E6711D" w:rsidRDefault="00C75266" w:rsidP="0056509D">
            <w:pPr>
              <w:jc w:val="center"/>
            </w:pPr>
            <w:r>
              <w:t>1.</w:t>
            </w:r>
          </w:p>
        </w:tc>
        <w:tc>
          <w:tcPr>
            <w:tcW w:w="3113" w:type="dxa"/>
          </w:tcPr>
          <w:p w:rsidR="00C75266" w:rsidRPr="00E6711D" w:rsidRDefault="00C75266" w:rsidP="0056509D">
            <w:r>
              <w:t>Toner do kserokopiarki SHARP AR -6020, kolor czarny – kaseta o oznaczeniu MX-237GT – oryginał.</w:t>
            </w:r>
          </w:p>
        </w:tc>
        <w:tc>
          <w:tcPr>
            <w:tcW w:w="1341" w:type="dxa"/>
            <w:vAlign w:val="center"/>
          </w:tcPr>
          <w:p w:rsidR="00C75266" w:rsidRPr="00E6711D" w:rsidRDefault="00C75266" w:rsidP="0056509D">
            <w:pPr>
              <w:jc w:val="center"/>
            </w:pPr>
            <w:r>
              <w:t>4</w:t>
            </w:r>
          </w:p>
        </w:tc>
        <w:tc>
          <w:tcPr>
            <w:tcW w:w="839" w:type="dxa"/>
          </w:tcPr>
          <w:p w:rsidR="00C75266" w:rsidRPr="00E6711D" w:rsidRDefault="00C75266" w:rsidP="0056509D"/>
        </w:tc>
        <w:tc>
          <w:tcPr>
            <w:tcW w:w="1107" w:type="dxa"/>
          </w:tcPr>
          <w:p w:rsidR="00C75266" w:rsidRPr="00E6711D" w:rsidRDefault="00C75266" w:rsidP="0056509D"/>
        </w:tc>
        <w:tc>
          <w:tcPr>
            <w:tcW w:w="991" w:type="dxa"/>
          </w:tcPr>
          <w:p w:rsidR="00C75266" w:rsidRPr="00E6711D" w:rsidRDefault="00C75266" w:rsidP="0056509D"/>
        </w:tc>
        <w:tc>
          <w:tcPr>
            <w:tcW w:w="1117" w:type="dxa"/>
          </w:tcPr>
          <w:p w:rsidR="00C75266" w:rsidRPr="00E6711D" w:rsidRDefault="00C75266" w:rsidP="0056509D"/>
        </w:tc>
      </w:tr>
      <w:tr w:rsidR="00C75266" w:rsidRPr="00E6711D" w:rsidTr="0056509D">
        <w:tc>
          <w:tcPr>
            <w:tcW w:w="554" w:type="dxa"/>
            <w:vAlign w:val="center"/>
          </w:tcPr>
          <w:p w:rsidR="00C75266" w:rsidRPr="00E6711D" w:rsidRDefault="00C75266" w:rsidP="0056509D">
            <w:pPr>
              <w:jc w:val="center"/>
            </w:pPr>
            <w:r>
              <w:t>2.</w:t>
            </w:r>
          </w:p>
        </w:tc>
        <w:tc>
          <w:tcPr>
            <w:tcW w:w="3113" w:type="dxa"/>
          </w:tcPr>
          <w:p w:rsidR="00C75266" w:rsidRPr="00E6711D" w:rsidRDefault="00C75266" w:rsidP="0056509D">
            <w:r>
              <w:t>Toner do drukarki HP Laser Jet 1536 DNFMFP, kolor czarny, o wydajności nie mniejszej niż kaseta o oznaczeniu HP-78A-1</w:t>
            </w:r>
          </w:p>
        </w:tc>
        <w:tc>
          <w:tcPr>
            <w:tcW w:w="1341" w:type="dxa"/>
            <w:vAlign w:val="center"/>
          </w:tcPr>
          <w:p w:rsidR="00C75266" w:rsidRPr="00E6711D" w:rsidRDefault="00C75266" w:rsidP="0056509D">
            <w:pPr>
              <w:jc w:val="center"/>
            </w:pPr>
            <w:r>
              <w:t>3</w:t>
            </w:r>
          </w:p>
        </w:tc>
        <w:tc>
          <w:tcPr>
            <w:tcW w:w="839" w:type="dxa"/>
          </w:tcPr>
          <w:p w:rsidR="00C75266" w:rsidRPr="00E6711D" w:rsidRDefault="00C75266" w:rsidP="0056509D"/>
        </w:tc>
        <w:tc>
          <w:tcPr>
            <w:tcW w:w="1107" w:type="dxa"/>
          </w:tcPr>
          <w:p w:rsidR="00C75266" w:rsidRPr="00E6711D" w:rsidRDefault="00C75266" w:rsidP="0056509D"/>
        </w:tc>
        <w:tc>
          <w:tcPr>
            <w:tcW w:w="991" w:type="dxa"/>
          </w:tcPr>
          <w:p w:rsidR="00C75266" w:rsidRPr="00E6711D" w:rsidRDefault="00C75266" w:rsidP="0056509D"/>
        </w:tc>
        <w:tc>
          <w:tcPr>
            <w:tcW w:w="1117" w:type="dxa"/>
          </w:tcPr>
          <w:p w:rsidR="00C75266" w:rsidRPr="00E6711D" w:rsidRDefault="00C75266" w:rsidP="0056509D"/>
        </w:tc>
      </w:tr>
      <w:tr w:rsidR="00C75266" w:rsidRPr="00E6711D" w:rsidTr="0056509D">
        <w:tc>
          <w:tcPr>
            <w:tcW w:w="554" w:type="dxa"/>
            <w:vAlign w:val="center"/>
          </w:tcPr>
          <w:p w:rsidR="00C75266" w:rsidRPr="00E6711D" w:rsidRDefault="00C75266" w:rsidP="0056509D">
            <w:pPr>
              <w:jc w:val="center"/>
            </w:pPr>
            <w:r>
              <w:t>3.</w:t>
            </w:r>
          </w:p>
        </w:tc>
        <w:tc>
          <w:tcPr>
            <w:tcW w:w="3113" w:type="dxa"/>
          </w:tcPr>
          <w:p w:rsidR="00C75266" w:rsidRPr="00E6711D" w:rsidRDefault="00C75266" w:rsidP="0056509D">
            <w:r>
              <w:t>Toner do drukarki HP Laser Jet 1020, kolor czarny, o wydajności nie mniejszej niż kaseta HP-12A.</w:t>
            </w:r>
          </w:p>
        </w:tc>
        <w:tc>
          <w:tcPr>
            <w:tcW w:w="1341" w:type="dxa"/>
            <w:vAlign w:val="center"/>
          </w:tcPr>
          <w:p w:rsidR="00C75266" w:rsidRPr="00E6711D" w:rsidRDefault="00C75266" w:rsidP="0056509D">
            <w:pPr>
              <w:jc w:val="center"/>
            </w:pPr>
            <w:r>
              <w:t>6</w:t>
            </w:r>
          </w:p>
        </w:tc>
        <w:tc>
          <w:tcPr>
            <w:tcW w:w="839" w:type="dxa"/>
          </w:tcPr>
          <w:p w:rsidR="00C75266" w:rsidRPr="00E6711D" w:rsidRDefault="00C75266" w:rsidP="0056509D"/>
        </w:tc>
        <w:tc>
          <w:tcPr>
            <w:tcW w:w="1107" w:type="dxa"/>
          </w:tcPr>
          <w:p w:rsidR="00C75266" w:rsidRPr="00E6711D" w:rsidRDefault="00C75266" w:rsidP="0056509D"/>
        </w:tc>
        <w:tc>
          <w:tcPr>
            <w:tcW w:w="991" w:type="dxa"/>
          </w:tcPr>
          <w:p w:rsidR="00C75266" w:rsidRPr="00E6711D" w:rsidRDefault="00C75266" w:rsidP="0056509D"/>
        </w:tc>
        <w:tc>
          <w:tcPr>
            <w:tcW w:w="1117" w:type="dxa"/>
          </w:tcPr>
          <w:p w:rsidR="00C75266" w:rsidRPr="00E6711D" w:rsidRDefault="00C75266" w:rsidP="0056509D"/>
        </w:tc>
      </w:tr>
      <w:tr w:rsidR="00C75266" w:rsidRPr="00E6711D" w:rsidTr="0056509D">
        <w:tc>
          <w:tcPr>
            <w:tcW w:w="554" w:type="dxa"/>
            <w:vAlign w:val="center"/>
          </w:tcPr>
          <w:p w:rsidR="00C75266" w:rsidRPr="00E6711D" w:rsidRDefault="00C75266" w:rsidP="0056509D">
            <w:pPr>
              <w:jc w:val="center"/>
            </w:pPr>
            <w:r>
              <w:t>4.</w:t>
            </w:r>
          </w:p>
        </w:tc>
        <w:tc>
          <w:tcPr>
            <w:tcW w:w="3113" w:type="dxa"/>
          </w:tcPr>
          <w:p w:rsidR="00C75266" w:rsidRPr="00E6711D" w:rsidRDefault="00C75266" w:rsidP="0056509D">
            <w:r>
              <w:t>Toner do drukarki Samsung SCX 4824 FN, kolor czarny, o wydajności nie mniejszej niż kaseta D2092</w:t>
            </w:r>
          </w:p>
        </w:tc>
        <w:tc>
          <w:tcPr>
            <w:tcW w:w="1341" w:type="dxa"/>
            <w:vAlign w:val="center"/>
          </w:tcPr>
          <w:p w:rsidR="00C75266" w:rsidRPr="00E6711D" w:rsidRDefault="00C75266" w:rsidP="0056509D">
            <w:pPr>
              <w:jc w:val="center"/>
            </w:pPr>
            <w:r>
              <w:t>1</w:t>
            </w:r>
          </w:p>
        </w:tc>
        <w:tc>
          <w:tcPr>
            <w:tcW w:w="839" w:type="dxa"/>
          </w:tcPr>
          <w:p w:rsidR="00C75266" w:rsidRPr="00E6711D" w:rsidRDefault="00C75266" w:rsidP="0056509D"/>
        </w:tc>
        <w:tc>
          <w:tcPr>
            <w:tcW w:w="1107" w:type="dxa"/>
          </w:tcPr>
          <w:p w:rsidR="00C75266" w:rsidRPr="00E6711D" w:rsidRDefault="00C75266" w:rsidP="0056509D"/>
        </w:tc>
        <w:tc>
          <w:tcPr>
            <w:tcW w:w="991" w:type="dxa"/>
          </w:tcPr>
          <w:p w:rsidR="00C75266" w:rsidRPr="00E6711D" w:rsidRDefault="00C75266" w:rsidP="0056509D"/>
        </w:tc>
        <w:tc>
          <w:tcPr>
            <w:tcW w:w="1117" w:type="dxa"/>
          </w:tcPr>
          <w:p w:rsidR="00C75266" w:rsidRPr="00E6711D" w:rsidRDefault="00C75266" w:rsidP="0056509D"/>
        </w:tc>
      </w:tr>
      <w:tr w:rsidR="00C75266" w:rsidRPr="00E6711D" w:rsidTr="0056509D">
        <w:tc>
          <w:tcPr>
            <w:tcW w:w="554" w:type="dxa"/>
            <w:vAlign w:val="center"/>
          </w:tcPr>
          <w:p w:rsidR="00C75266" w:rsidRPr="00E6711D" w:rsidRDefault="00C75266" w:rsidP="0056509D">
            <w:pPr>
              <w:jc w:val="center"/>
            </w:pPr>
            <w:r>
              <w:t>5.</w:t>
            </w:r>
          </w:p>
        </w:tc>
        <w:tc>
          <w:tcPr>
            <w:tcW w:w="3113" w:type="dxa"/>
          </w:tcPr>
          <w:p w:rsidR="00C75266" w:rsidRPr="00E6711D" w:rsidRDefault="00C75266" w:rsidP="0056509D">
            <w:r>
              <w:t>Toner do drukarki HP Laser Jet P 2015, kolor czarny, o wydajności nie mniejszej niż kaseta 53A</w:t>
            </w:r>
          </w:p>
        </w:tc>
        <w:tc>
          <w:tcPr>
            <w:tcW w:w="1341" w:type="dxa"/>
            <w:vAlign w:val="center"/>
          </w:tcPr>
          <w:p w:rsidR="00C75266" w:rsidRPr="00E6711D" w:rsidRDefault="00C75266" w:rsidP="0056509D">
            <w:pPr>
              <w:jc w:val="center"/>
            </w:pPr>
            <w:r>
              <w:t>1</w:t>
            </w:r>
          </w:p>
        </w:tc>
        <w:tc>
          <w:tcPr>
            <w:tcW w:w="839" w:type="dxa"/>
          </w:tcPr>
          <w:p w:rsidR="00C75266" w:rsidRPr="00E6711D" w:rsidRDefault="00C75266" w:rsidP="0056509D"/>
        </w:tc>
        <w:tc>
          <w:tcPr>
            <w:tcW w:w="1107" w:type="dxa"/>
          </w:tcPr>
          <w:p w:rsidR="00C75266" w:rsidRPr="00E6711D" w:rsidRDefault="00C75266" w:rsidP="0056509D"/>
        </w:tc>
        <w:tc>
          <w:tcPr>
            <w:tcW w:w="991" w:type="dxa"/>
          </w:tcPr>
          <w:p w:rsidR="00C75266" w:rsidRPr="00E6711D" w:rsidRDefault="00C75266" w:rsidP="0056509D"/>
        </w:tc>
        <w:tc>
          <w:tcPr>
            <w:tcW w:w="1117" w:type="dxa"/>
          </w:tcPr>
          <w:p w:rsidR="00C75266" w:rsidRPr="00E6711D" w:rsidRDefault="00C75266" w:rsidP="0056509D"/>
        </w:tc>
      </w:tr>
      <w:tr w:rsidR="00C75266" w:rsidRPr="00E6711D" w:rsidTr="0056509D">
        <w:tc>
          <w:tcPr>
            <w:tcW w:w="554" w:type="dxa"/>
            <w:vAlign w:val="center"/>
          </w:tcPr>
          <w:p w:rsidR="00C75266" w:rsidRPr="00E6711D" w:rsidRDefault="00C75266" w:rsidP="0056509D">
            <w:pPr>
              <w:jc w:val="center"/>
            </w:pPr>
            <w:r>
              <w:t>6.</w:t>
            </w:r>
          </w:p>
        </w:tc>
        <w:tc>
          <w:tcPr>
            <w:tcW w:w="3113" w:type="dxa"/>
          </w:tcPr>
          <w:p w:rsidR="00C75266" w:rsidRPr="00E6711D" w:rsidRDefault="00C75266" w:rsidP="0056509D">
            <w:r>
              <w:t>Tusz do drukarki HP 650 kolor - zamiennik</w:t>
            </w:r>
          </w:p>
        </w:tc>
        <w:tc>
          <w:tcPr>
            <w:tcW w:w="1341" w:type="dxa"/>
            <w:vAlign w:val="center"/>
          </w:tcPr>
          <w:p w:rsidR="00C75266" w:rsidRPr="00E6711D" w:rsidRDefault="00C75266" w:rsidP="0056509D">
            <w:pPr>
              <w:jc w:val="center"/>
            </w:pPr>
            <w:r>
              <w:t>2</w:t>
            </w:r>
          </w:p>
        </w:tc>
        <w:tc>
          <w:tcPr>
            <w:tcW w:w="839" w:type="dxa"/>
          </w:tcPr>
          <w:p w:rsidR="00C75266" w:rsidRPr="00E6711D" w:rsidRDefault="00C75266" w:rsidP="0056509D"/>
        </w:tc>
        <w:tc>
          <w:tcPr>
            <w:tcW w:w="1107" w:type="dxa"/>
          </w:tcPr>
          <w:p w:rsidR="00C75266" w:rsidRPr="00E6711D" w:rsidRDefault="00C75266" w:rsidP="0056509D"/>
        </w:tc>
        <w:tc>
          <w:tcPr>
            <w:tcW w:w="991" w:type="dxa"/>
          </w:tcPr>
          <w:p w:rsidR="00C75266" w:rsidRPr="00E6711D" w:rsidRDefault="00C75266" w:rsidP="0056509D"/>
        </w:tc>
        <w:tc>
          <w:tcPr>
            <w:tcW w:w="1117" w:type="dxa"/>
          </w:tcPr>
          <w:p w:rsidR="00C75266" w:rsidRPr="00E6711D" w:rsidRDefault="00C75266" w:rsidP="0056509D"/>
        </w:tc>
      </w:tr>
      <w:tr w:rsidR="00C75266" w:rsidRPr="00E6711D" w:rsidTr="0056509D">
        <w:tc>
          <w:tcPr>
            <w:tcW w:w="554" w:type="dxa"/>
            <w:vAlign w:val="center"/>
          </w:tcPr>
          <w:p w:rsidR="00C75266" w:rsidRPr="00E6711D" w:rsidRDefault="00C75266" w:rsidP="0056509D">
            <w:pPr>
              <w:jc w:val="center"/>
            </w:pPr>
            <w:r>
              <w:lastRenderedPageBreak/>
              <w:t>7.</w:t>
            </w:r>
          </w:p>
        </w:tc>
        <w:tc>
          <w:tcPr>
            <w:tcW w:w="3113" w:type="dxa"/>
          </w:tcPr>
          <w:p w:rsidR="00C75266" w:rsidRPr="00E6711D" w:rsidRDefault="00C75266" w:rsidP="0056509D">
            <w:r>
              <w:t>Tusz do drukarki HP 650 czarny – zamiennik.</w:t>
            </w:r>
          </w:p>
        </w:tc>
        <w:tc>
          <w:tcPr>
            <w:tcW w:w="1341" w:type="dxa"/>
            <w:vAlign w:val="center"/>
          </w:tcPr>
          <w:p w:rsidR="00C75266" w:rsidRPr="00E6711D" w:rsidRDefault="00C75266" w:rsidP="0056509D">
            <w:pPr>
              <w:jc w:val="center"/>
            </w:pPr>
            <w:r>
              <w:t>2</w:t>
            </w:r>
          </w:p>
        </w:tc>
        <w:tc>
          <w:tcPr>
            <w:tcW w:w="839" w:type="dxa"/>
          </w:tcPr>
          <w:p w:rsidR="00C75266" w:rsidRPr="00E6711D" w:rsidRDefault="00C75266" w:rsidP="0056509D"/>
        </w:tc>
        <w:tc>
          <w:tcPr>
            <w:tcW w:w="1107" w:type="dxa"/>
          </w:tcPr>
          <w:p w:rsidR="00C75266" w:rsidRPr="00E6711D" w:rsidRDefault="00C75266" w:rsidP="0056509D"/>
        </w:tc>
        <w:tc>
          <w:tcPr>
            <w:tcW w:w="991" w:type="dxa"/>
          </w:tcPr>
          <w:p w:rsidR="00C75266" w:rsidRPr="00E6711D" w:rsidRDefault="00C75266" w:rsidP="0056509D"/>
        </w:tc>
        <w:tc>
          <w:tcPr>
            <w:tcW w:w="1117" w:type="dxa"/>
          </w:tcPr>
          <w:p w:rsidR="00C75266" w:rsidRPr="00E6711D" w:rsidRDefault="00C75266" w:rsidP="0056509D"/>
        </w:tc>
      </w:tr>
      <w:tr w:rsidR="00C75266" w:rsidRPr="00E6711D" w:rsidTr="0056509D">
        <w:tc>
          <w:tcPr>
            <w:tcW w:w="554" w:type="dxa"/>
            <w:vAlign w:val="center"/>
          </w:tcPr>
          <w:p w:rsidR="00C75266" w:rsidRDefault="00C75266" w:rsidP="0056509D">
            <w:pPr>
              <w:jc w:val="center"/>
            </w:pPr>
            <w:r>
              <w:t>8.</w:t>
            </w:r>
          </w:p>
        </w:tc>
        <w:tc>
          <w:tcPr>
            <w:tcW w:w="3113" w:type="dxa"/>
          </w:tcPr>
          <w:p w:rsidR="00C75266" w:rsidRDefault="00C75266" w:rsidP="0056509D">
            <w:r>
              <w:t>Tusz do drukarki HP 650 kolor - oryginał</w:t>
            </w:r>
          </w:p>
        </w:tc>
        <w:tc>
          <w:tcPr>
            <w:tcW w:w="1341" w:type="dxa"/>
            <w:vAlign w:val="center"/>
          </w:tcPr>
          <w:p w:rsidR="00C75266" w:rsidRDefault="00C75266" w:rsidP="0056509D">
            <w:pPr>
              <w:jc w:val="center"/>
            </w:pPr>
            <w:r>
              <w:t>2</w:t>
            </w:r>
          </w:p>
        </w:tc>
        <w:tc>
          <w:tcPr>
            <w:tcW w:w="839" w:type="dxa"/>
          </w:tcPr>
          <w:p w:rsidR="00C75266" w:rsidRPr="00E6711D" w:rsidRDefault="00C75266" w:rsidP="0056509D"/>
        </w:tc>
        <w:tc>
          <w:tcPr>
            <w:tcW w:w="1107" w:type="dxa"/>
          </w:tcPr>
          <w:p w:rsidR="00C75266" w:rsidRPr="00E6711D" w:rsidRDefault="00C75266" w:rsidP="0056509D"/>
        </w:tc>
        <w:tc>
          <w:tcPr>
            <w:tcW w:w="991" w:type="dxa"/>
          </w:tcPr>
          <w:p w:rsidR="00C75266" w:rsidRPr="00E6711D" w:rsidRDefault="00C75266" w:rsidP="0056509D"/>
        </w:tc>
        <w:tc>
          <w:tcPr>
            <w:tcW w:w="1117" w:type="dxa"/>
          </w:tcPr>
          <w:p w:rsidR="00C75266" w:rsidRPr="00E6711D" w:rsidRDefault="00C75266" w:rsidP="0056509D"/>
        </w:tc>
      </w:tr>
      <w:tr w:rsidR="00C75266" w:rsidRPr="00E6711D" w:rsidTr="0056509D">
        <w:tc>
          <w:tcPr>
            <w:tcW w:w="554" w:type="dxa"/>
            <w:vAlign w:val="center"/>
          </w:tcPr>
          <w:p w:rsidR="00C75266" w:rsidRDefault="00C75266" w:rsidP="0056509D">
            <w:pPr>
              <w:jc w:val="center"/>
            </w:pPr>
            <w:r>
              <w:t>9.</w:t>
            </w:r>
          </w:p>
        </w:tc>
        <w:tc>
          <w:tcPr>
            <w:tcW w:w="3113" w:type="dxa"/>
          </w:tcPr>
          <w:p w:rsidR="00C75266" w:rsidRDefault="00C75266" w:rsidP="0056509D">
            <w:r>
              <w:t>Tusz do drukarki HP 650 czarny – oryginał.</w:t>
            </w:r>
          </w:p>
        </w:tc>
        <w:tc>
          <w:tcPr>
            <w:tcW w:w="1341" w:type="dxa"/>
            <w:vAlign w:val="center"/>
          </w:tcPr>
          <w:p w:rsidR="00C75266" w:rsidRDefault="00C75266" w:rsidP="0056509D">
            <w:pPr>
              <w:jc w:val="center"/>
            </w:pPr>
            <w:r>
              <w:t>2</w:t>
            </w:r>
          </w:p>
        </w:tc>
        <w:tc>
          <w:tcPr>
            <w:tcW w:w="839" w:type="dxa"/>
          </w:tcPr>
          <w:p w:rsidR="00C75266" w:rsidRPr="00E6711D" w:rsidRDefault="00C75266" w:rsidP="0056509D"/>
        </w:tc>
        <w:tc>
          <w:tcPr>
            <w:tcW w:w="1107" w:type="dxa"/>
          </w:tcPr>
          <w:p w:rsidR="00C75266" w:rsidRPr="00E6711D" w:rsidRDefault="00C75266" w:rsidP="0056509D"/>
        </w:tc>
        <w:tc>
          <w:tcPr>
            <w:tcW w:w="991" w:type="dxa"/>
          </w:tcPr>
          <w:p w:rsidR="00C75266" w:rsidRPr="00E6711D" w:rsidRDefault="00C75266" w:rsidP="0056509D"/>
        </w:tc>
        <w:tc>
          <w:tcPr>
            <w:tcW w:w="1117" w:type="dxa"/>
          </w:tcPr>
          <w:p w:rsidR="00C75266" w:rsidRPr="00E6711D" w:rsidRDefault="00C75266" w:rsidP="0056509D"/>
        </w:tc>
      </w:tr>
      <w:tr w:rsidR="00C75266" w:rsidRPr="00E6711D" w:rsidTr="0056509D">
        <w:tc>
          <w:tcPr>
            <w:tcW w:w="554" w:type="dxa"/>
            <w:vAlign w:val="center"/>
          </w:tcPr>
          <w:p w:rsidR="00C75266" w:rsidRPr="00E6711D" w:rsidRDefault="00C75266" w:rsidP="0056509D">
            <w:pPr>
              <w:jc w:val="center"/>
            </w:pPr>
            <w:r>
              <w:t>10.</w:t>
            </w:r>
          </w:p>
        </w:tc>
        <w:tc>
          <w:tcPr>
            <w:tcW w:w="3113" w:type="dxa"/>
          </w:tcPr>
          <w:p w:rsidR="00C75266" w:rsidRPr="00E6711D" w:rsidRDefault="00C75266" w:rsidP="0056509D">
            <w:r>
              <w:t>Toner do drukarki HP Laser Jet P 1005, kolor czarny, o wydajności nie mniejszej niż kaseta 35A.</w:t>
            </w:r>
          </w:p>
        </w:tc>
        <w:tc>
          <w:tcPr>
            <w:tcW w:w="1341" w:type="dxa"/>
            <w:vAlign w:val="center"/>
          </w:tcPr>
          <w:p w:rsidR="00C75266" w:rsidRPr="00E6711D" w:rsidRDefault="00C75266" w:rsidP="0056509D">
            <w:pPr>
              <w:jc w:val="center"/>
            </w:pPr>
            <w:r>
              <w:t>2</w:t>
            </w:r>
          </w:p>
        </w:tc>
        <w:tc>
          <w:tcPr>
            <w:tcW w:w="839" w:type="dxa"/>
          </w:tcPr>
          <w:p w:rsidR="00C75266" w:rsidRPr="00E6711D" w:rsidRDefault="00C75266" w:rsidP="0056509D"/>
        </w:tc>
        <w:tc>
          <w:tcPr>
            <w:tcW w:w="1107" w:type="dxa"/>
          </w:tcPr>
          <w:p w:rsidR="00C75266" w:rsidRPr="00E6711D" w:rsidRDefault="00C75266" w:rsidP="0056509D"/>
        </w:tc>
        <w:tc>
          <w:tcPr>
            <w:tcW w:w="991" w:type="dxa"/>
          </w:tcPr>
          <w:p w:rsidR="00C75266" w:rsidRPr="00E6711D" w:rsidRDefault="00C75266" w:rsidP="0056509D"/>
        </w:tc>
        <w:tc>
          <w:tcPr>
            <w:tcW w:w="1117" w:type="dxa"/>
          </w:tcPr>
          <w:p w:rsidR="00C75266" w:rsidRPr="00E6711D" w:rsidRDefault="00C75266" w:rsidP="0056509D"/>
        </w:tc>
      </w:tr>
      <w:tr w:rsidR="00C75266" w:rsidRPr="00E6711D" w:rsidTr="0056509D">
        <w:tc>
          <w:tcPr>
            <w:tcW w:w="554" w:type="dxa"/>
            <w:vAlign w:val="center"/>
          </w:tcPr>
          <w:p w:rsidR="00C75266" w:rsidRDefault="00C75266" w:rsidP="0056509D">
            <w:pPr>
              <w:jc w:val="center"/>
            </w:pPr>
            <w:r>
              <w:t>11.</w:t>
            </w:r>
          </w:p>
        </w:tc>
        <w:tc>
          <w:tcPr>
            <w:tcW w:w="3113" w:type="dxa"/>
          </w:tcPr>
          <w:p w:rsidR="00C75266" w:rsidRDefault="00C75266" w:rsidP="0056509D">
            <w:r>
              <w:t>Toner do drukarki Samsung ML 2010 P, kolor czarny, o wydajności nie mniejszej niż kaseta</w:t>
            </w:r>
          </w:p>
        </w:tc>
        <w:tc>
          <w:tcPr>
            <w:tcW w:w="1341" w:type="dxa"/>
            <w:vAlign w:val="center"/>
          </w:tcPr>
          <w:p w:rsidR="00C75266" w:rsidRDefault="00C75266" w:rsidP="0056509D">
            <w:pPr>
              <w:jc w:val="center"/>
            </w:pPr>
            <w:r>
              <w:t>2</w:t>
            </w:r>
          </w:p>
        </w:tc>
        <w:tc>
          <w:tcPr>
            <w:tcW w:w="839" w:type="dxa"/>
          </w:tcPr>
          <w:p w:rsidR="00C75266" w:rsidRPr="00E6711D" w:rsidRDefault="00C75266" w:rsidP="0056509D"/>
        </w:tc>
        <w:tc>
          <w:tcPr>
            <w:tcW w:w="1107" w:type="dxa"/>
          </w:tcPr>
          <w:p w:rsidR="00C75266" w:rsidRPr="00E6711D" w:rsidRDefault="00C75266" w:rsidP="0056509D"/>
        </w:tc>
        <w:tc>
          <w:tcPr>
            <w:tcW w:w="991" w:type="dxa"/>
          </w:tcPr>
          <w:p w:rsidR="00C75266" w:rsidRPr="00E6711D" w:rsidRDefault="00C75266" w:rsidP="0056509D"/>
        </w:tc>
        <w:tc>
          <w:tcPr>
            <w:tcW w:w="1117" w:type="dxa"/>
          </w:tcPr>
          <w:p w:rsidR="00C75266" w:rsidRPr="00E6711D" w:rsidRDefault="00C75266" w:rsidP="0056509D"/>
        </w:tc>
      </w:tr>
      <w:tr w:rsidR="00C75266" w:rsidRPr="00E6711D" w:rsidTr="0056509D">
        <w:tc>
          <w:tcPr>
            <w:tcW w:w="554" w:type="dxa"/>
            <w:vAlign w:val="center"/>
          </w:tcPr>
          <w:p w:rsidR="00C75266" w:rsidRDefault="00C75266" w:rsidP="0056509D">
            <w:pPr>
              <w:jc w:val="center"/>
            </w:pPr>
            <w:r>
              <w:t>12.</w:t>
            </w:r>
          </w:p>
        </w:tc>
        <w:tc>
          <w:tcPr>
            <w:tcW w:w="3113" w:type="dxa"/>
          </w:tcPr>
          <w:p w:rsidR="00C75266" w:rsidRDefault="00C75266" w:rsidP="0056509D">
            <w:r>
              <w:t>Toner do drukarki Laser Jet M1132MFP, kolor czarny, o wydajności nie mniejszej niż kaseta o oznaczeniu 85A.</w:t>
            </w:r>
          </w:p>
        </w:tc>
        <w:tc>
          <w:tcPr>
            <w:tcW w:w="1341" w:type="dxa"/>
            <w:vAlign w:val="center"/>
          </w:tcPr>
          <w:p w:rsidR="00C75266" w:rsidRDefault="00C75266" w:rsidP="0056509D">
            <w:pPr>
              <w:jc w:val="center"/>
            </w:pPr>
            <w:r>
              <w:t>2</w:t>
            </w:r>
          </w:p>
        </w:tc>
        <w:tc>
          <w:tcPr>
            <w:tcW w:w="839" w:type="dxa"/>
          </w:tcPr>
          <w:p w:rsidR="00C75266" w:rsidRPr="00E6711D" w:rsidRDefault="00C75266" w:rsidP="0056509D"/>
        </w:tc>
        <w:tc>
          <w:tcPr>
            <w:tcW w:w="1107" w:type="dxa"/>
          </w:tcPr>
          <w:p w:rsidR="00C75266" w:rsidRPr="00E6711D" w:rsidRDefault="00C75266" w:rsidP="0056509D"/>
        </w:tc>
        <w:tc>
          <w:tcPr>
            <w:tcW w:w="991" w:type="dxa"/>
          </w:tcPr>
          <w:p w:rsidR="00C75266" w:rsidRPr="00E6711D" w:rsidRDefault="00C75266" w:rsidP="0056509D"/>
        </w:tc>
        <w:tc>
          <w:tcPr>
            <w:tcW w:w="1117" w:type="dxa"/>
          </w:tcPr>
          <w:p w:rsidR="00C75266" w:rsidRPr="00E6711D" w:rsidRDefault="00C75266" w:rsidP="0056509D"/>
        </w:tc>
      </w:tr>
      <w:tr w:rsidR="00C75266" w:rsidRPr="00E6711D" w:rsidTr="0056509D">
        <w:tc>
          <w:tcPr>
            <w:tcW w:w="554" w:type="dxa"/>
            <w:vAlign w:val="center"/>
          </w:tcPr>
          <w:p w:rsidR="00C75266" w:rsidRDefault="00C75266" w:rsidP="0056509D">
            <w:pPr>
              <w:jc w:val="center"/>
            </w:pPr>
            <w:r>
              <w:t>13.</w:t>
            </w:r>
          </w:p>
        </w:tc>
        <w:tc>
          <w:tcPr>
            <w:tcW w:w="3113" w:type="dxa"/>
          </w:tcPr>
          <w:p w:rsidR="00C75266" w:rsidRDefault="00C75266" w:rsidP="0056509D">
            <w:r>
              <w:t>Toner do faxu Panasonic KX-FL613, kolor czarny – kaseta o oznaczeniu KXFA83</w:t>
            </w:r>
          </w:p>
        </w:tc>
        <w:tc>
          <w:tcPr>
            <w:tcW w:w="1341" w:type="dxa"/>
            <w:vAlign w:val="center"/>
          </w:tcPr>
          <w:p w:rsidR="00C75266" w:rsidRDefault="00C75266" w:rsidP="0056509D">
            <w:pPr>
              <w:jc w:val="center"/>
            </w:pPr>
            <w:r>
              <w:t>1</w:t>
            </w:r>
          </w:p>
        </w:tc>
        <w:tc>
          <w:tcPr>
            <w:tcW w:w="839" w:type="dxa"/>
          </w:tcPr>
          <w:p w:rsidR="00C75266" w:rsidRPr="00E6711D" w:rsidRDefault="00C75266" w:rsidP="0056509D"/>
        </w:tc>
        <w:tc>
          <w:tcPr>
            <w:tcW w:w="1107" w:type="dxa"/>
          </w:tcPr>
          <w:p w:rsidR="00C75266" w:rsidRPr="00E6711D" w:rsidRDefault="00C75266" w:rsidP="0056509D"/>
        </w:tc>
        <w:tc>
          <w:tcPr>
            <w:tcW w:w="991" w:type="dxa"/>
          </w:tcPr>
          <w:p w:rsidR="00C75266" w:rsidRPr="00E6711D" w:rsidRDefault="00C75266" w:rsidP="0056509D"/>
        </w:tc>
        <w:tc>
          <w:tcPr>
            <w:tcW w:w="1117" w:type="dxa"/>
          </w:tcPr>
          <w:p w:rsidR="00C75266" w:rsidRPr="00E6711D" w:rsidRDefault="00C75266" w:rsidP="0056509D"/>
        </w:tc>
      </w:tr>
      <w:tr w:rsidR="00C75266" w:rsidRPr="00E6711D" w:rsidTr="0056509D">
        <w:tc>
          <w:tcPr>
            <w:tcW w:w="554" w:type="dxa"/>
            <w:vAlign w:val="center"/>
          </w:tcPr>
          <w:p w:rsidR="00C75266" w:rsidRDefault="00C75266" w:rsidP="0056509D">
            <w:pPr>
              <w:jc w:val="center"/>
            </w:pPr>
            <w:r>
              <w:t>14.</w:t>
            </w:r>
          </w:p>
        </w:tc>
        <w:tc>
          <w:tcPr>
            <w:tcW w:w="3113" w:type="dxa"/>
          </w:tcPr>
          <w:p w:rsidR="00C75266" w:rsidRDefault="00C75266" w:rsidP="0056509D">
            <w:r>
              <w:t xml:space="preserve">Toner do kserokopiarki Kyocera </w:t>
            </w:r>
            <w:proofErr w:type="spellStart"/>
            <w:r>
              <w:t>TASKalfa</w:t>
            </w:r>
            <w:proofErr w:type="spellEnd"/>
            <w:r>
              <w:t xml:space="preserve"> 2553ci – czarny oryginał</w:t>
            </w:r>
          </w:p>
        </w:tc>
        <w:tc>
          <w:tcPr>
            <w:tcW w:w="1341" w:type="dxa"/>
            <w:vAlign w:val="center"/>
          </w:tcPr>
          <w:p w:rsidR="00C75266" w:rsidRDefault="00C75266" w:rsidP="0056509D">
            <w:pPr>
              <w:jc w:val="center"/>
            </w:pPr>
            <w:r>
              <w:t>1</w:t>
            </w:r>
          </w:p>
        </w:tc>
        <w:tc>
          <w:tcPr>
            <w:tcW w:w="839" w:type="dxa"/>
          </w:tcPr>
          <w:p w:rsidR="00C75266" w:rsidRPr="00E6711D" w:rsidRDefault="00C75266" w:rsidP="0056509D"/>
        </w:tc>
        <w:tc>
          <w:tcPr>
            <w:tcW w:w="1107" w:type="dxa"/>
          </w:tcPr>
          <w:p w:rsidR="00C75266" w:rsidRPr="00E6711D" w:rsidRDefault="00C75266" w:rsidP="0056509D"/>
        </w:tc>
        <w:tc>
          <w:tcPr>
            <w:tcW w:w="991" w:type="dxa"/>
          </w:tcPr>
          <w:p w:rsidR="00C75266" w:rsidRPr="00E6711D" w:rsidRDefault="00C75266" w:rsidP="0056509D"/>
        </w:tc>
        <w:tc>
          <w:tcPr>
            <w:tcW w:w="1117" w:type="dxa"/>
          </w:tcPr>
          <w:p w:rsidR="00C75266" w:rsidRPr="00E6711D" w:rsidRDefault="00C75266" w:rsidP="0056509D"/>
        </w:tc>
      </w:tr>
      <w:tr w:rsidR="00C75266" w:rsidRPr="00E6711D" w:rsidTr="0056509D">
        <w:tc>
          <w:tcPr>
            <w:tcW w:w="554" w:type="dxa"/>
            <w:vAlign w:val="center"/>
          </w:tcPr>
          <w:p w:rsidR="00C75266" w:rsidRDefault="00C75266" w:rsidP="0056509D">
            <w:pPr>
              <w:jc w:val="center"/>
            </w:pPr>
            <w:r>
              <w:t>15.</w:t>
            </w:r>
          </w:p>
        </w:tc>
        <w:tc>
          <w:tcPr>
            <w:tcW w:w="3113" w:type="dxa"/>
          </w:tcPr>
          <w:p w:rsidR="00C75266" w:rsidRDefault="00C75266" w:rsidP="0056509D">
            <w:r>
              <w:t xml:space="preserve">Toner do kserokopiarki Kyocera </w:t>
            </w:r>
            <w:proofErr w:type="spellStart"/>
            <w:r>
              <w:t>TASKalfa</w:t>
            </w:r>
            <w:proofErr w:type="spellEnd"/>
            <w:r>
              <w:t xml:space="preserve"> 2553ci – kolor oryginał</w:t>
            </w:r>
          </w:p>
        </w:tc>
        <w:tc>
          <w:tcPr>
            <w:tcW w:w="1341" w:type="dxa"/>
            <w:vAlign w:val="center"/>
          </w:tcPr>
          <w:p w:rsidR="00C75266" w:rsidRDefault="00C75266" w:rsidP="0056509D">
            <w:pPr>
              <w:jc w:val="center"/>
            </w:pPr>
            <w:r>
              <w:t>1 komplet /żółty, niebieski, amarant/</w:t>
            </w:r>
          </w:p>
        </w:tc>
        <w:tc>
          <w:tcPr>
            <w:tcW w:w="839" w:type="dxa"/>
          </w:tcPr>
          <w:p w:rsidR="00C75266" w:rsidRPr="00E6711D" w:rsidRDefault="00C75266" w:rsidP="0056509D"/>
        </w:tc>
        <w:tc>
          <w:tcPr>
            <w:tcW w:w="1107" w:type="dxa"/>
          </w:tcPr>
          <w:p w:rsidR="00C75266" w:rsidRPr="00E6711D" w:rsidRDefault="00C75266" w:rsidP="0056509D"/>
        </w:tc>
        <w:tc>
          <w:tcPr>
            <w:tcW w:w="991" w:type="dxa"/>
          </w:tcPr>
          <w:p w:rsidR="00C75266" w:rsidRPr="00E6711D" w:rsidRDefault="00C75266" w:rsidP="0056509D"/>
        </w:tc>
        <w:tc>
          <w:tcPr>
            <w:tcW w:w="1117" w:type="dxa"/>
          </w:tcPr>
          <w:p w:rsidR="00C75266" w:rsidRPr="00E6711D" w:rsidRDefault="00C75266" w:rsidP="0056509D"/>
        </w:tc>
      </w:tr>
      <w:tr w:rsidR="00C75266" w:rsidRPr="00E6711D" w:rsidTr="0056509D">
        <w:tc>
          <w:tcPr>
            <w:tcW w:w="6954" w:type="dxa"/>
            <w:gridSpan w:val="5"/>
            <w:vAlign w:val="center"/>
          </w:tcPr>
          <w:p w:rsidR="00C75266" w:rsidRPr="00DF0382" w:rsidRDefault="00C75266" w:rsidP="0056509D">
            <w:pPr>
              <w:jc w:val="center"/>
              <w:rPr>
                <w:b/>
              </w:rPr>
            </w:pPr>
            <w:r>
              <w:rPr>
                <w:b/>
              </w:rPr>
              <w:t>Cena za cały przedmiot zamówienia</w:t>
            </w:r>
          </w:p>
        </w:tc>
        <w:tc>
          <w:tcPr>
            <w:tcW w:w="991" w:type="dxa"/>
          </w:tcPr>
          <w:p w:rsidR="00C75266" w:rsidRPr="00E6711D" w:rsidRDefault="00C75266" w:rsidP="0056509D"/>
        </w:tc>
        <w:tc>
          <w:tcPr>
            <w:tcW w:w="1117" w:type="dxa"/>
          </w:tcPr>
          <w:p w:rsidR="00C75266" w:rsidRDefault="00C75266" w:rsidP="0056509D"/>
          <w:p w:rsidR="00C75266" w:rsidRPr="00E6711D" w:rsidRDefault="00C75266" w:rsidP="0056509D"/>
        </w:tc>
      </w:tr>
    </w:tbl>
    <w:p w:rsidR="007F49D8" w:rsidRDefault="00380239" w:rsidP="007F49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0239" w:rsidRPr="00B278CE" w:rsidRDefault="00B278CE" w:rsidP="00B278C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bookmarkStart w:id="0" w:name="_GoBack"/>
      <w:bookmarkEnd w:id="0"/>
      <w:r w:rsidR="00380239" w:rsidRPr="00B278CE">
        <w:rPr>
          <w:sz w:val="24"/>
          <w:szCs w:val="24"/>
        </w:rPr>
        <w:t>Oferujemy dostawę przedmiotu zamówienia na wartość:</w:t>
      </w:r>
    </w:p>
    <w:p w:rsidR="00380239" w:rsidRDefault="00380239" w:rsidP="00380239">
      <w:pPr>
        <w:pStyle w:val="Akapitzlist"/>
        <w:jc w:val="both"/>
        <w:rPr>
          <w:sz w:val="24"/>
          <w:szCs w:val="24"/>
        </w:rPr>
      </w:pPr>
    </w:p>
    <w:p w:rsidR="00380239" w:rsidRDefault="00380239" w:rsidP="0038023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 złotych</w:t>
      </w:r>
    </w:p>
    <w:p w:rsidR="00380239" w:rsidRPr="000E5EB4" w:rsidRDefault="00380239" w:rsidP="00380239">
      <w:pPr>
        <w:pStyle w:val="Akapitzlist"/>
        <w:jc w:val="both"/>
      </w:pPr>
      <w:r w:rsidRPr="000E5EB4">
        <w:t>(podać wartość netto z formula</w:t>
      </w:r>
      <w:r>
        <w:t xml:space="preserve">rza </w:t>
      </w:r>
      <w:r w:rsidRPr="000E5EB4">
        <w:t>cenowego)</w:t>
      </w:r>
    </w:p>
    <w:p w:rsidR="00380239" w:rsidRDefault="00380239" w:rsidP="00380239">
      <w:pPr>
        <w:pStyle w:val="Akapitzlist"/>
        <w:jc w:val="both"/>
        <w:rPr>
          <w:sz w:val="24"/>
          <w:szCs w:val="24"/>
        </w:rPr>
      </w:pPr>
    </w:p>
    <w:p w:rsidR="00380239" w:rsidRDefault="00380239" w:rsidP="0038023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+ ………………………………………………………………………………………………………………… złotych</w:t>
      </w:r>
    </w:p>
    <w:p w:rsidR="00380239" w:rsidRDefault="00380239" w:rsidP="00380239">
      <w:pPr>
        <w:pStyle w:val="Akapitzlist"/>
        <w:jc w:val="both"/>
      </w:pPr>
      <w:r w:rsidRPr="000E5EB4">
        <w:t xml:space="preserve">   (podać warto</w:t>
      </w:r>
      <w:r>
        <w:t xml:space="preserve">ść podatku VAT z formularza </w:t>
      </w:r>
      <w:r w:rsidRPr="000E5EB4">
        <w:t xml:space="preserve"> cenowego)</w:t>
      </w:r>
    </w:p>
    <w:p w:rsidR="00380239" w:rsidRDefault="00380239" w:rsidP="00380239">
      <w:pPr>
        <w:pStyle w:val="Akapitzlist"/>
        <w:jc w:val="both"/>
      </w:pPr>
    </w:p>
    <w:p w:rsidR="00380239" w:rsidRDefault="00380239" w:rsidP="00380239">
      <w:pPr>
        <w:pStyle w:val="Akapitzlist"/>
        <w:jc w:val="both"/>
      </w:pPr>
      <w:r>
        <w:t>= ………………………………………………………………………………………………………………………….. złotych</w:t>
      </w:r>
    </w:p>
    <w:p w:rsidR="00380239" w:rsidRDefault="00380239" w:rsidP="00380239">
      <w:pPr>
        <w:pStyle w:val="Akapitzlist"/>
        <w:jc w:val="both"/>
      </w:pPr>
      <w:r>
        <w:t xml:space="preserve">   </w:t>
      </w:r>
      <w:r w:rsidRPr="000E5EB4">
        <w:t>(podać wartość brutto z formul</w:t>
      </w:r>
      <w:r>
        <w:t xml:space="preserve">arza </w:t>
      </w:r>
      <w:r w:rsidRPr="000E5EB4">
        <w:t xml:space="preserve"> cenowego)</w:t>
      </w:r>
    </w:p>
    <w:p w:rsidR="00380239" w:rsidRDefault="00380239" w:rsidP="00380239">
      <w:pPr>
        <w:pStyle w:val="Akapitzlist"/>
        <w:jc w:val="both"/>
      </w:pPr>
    </w:p>
    <w:p w:rsidR="00380239" w:rsidRDefault="00380239" w:rsidP="00380239">
      <w:pPr>
        <w:pStyle w:val="Akapitzlist"/>
        <w:jc w:val="both"/>
        <w:rPr>
          <w:b/>
        </w:rPr>
      </w:pPr>
      <w:r>
        <w:rPr>
          <w:b/>
        </w:rPr>
        <w:t>(słownie brutto:……………………………………………………………………………………………………………..</w:t>
      </w:r>
    </w:p>
    <w:p w:rsidR="00380239" w:rsidRDefault="00380239" w:rsidP="00380239">
      <w:pPr>
        <w:pStyle w:val="Akapitzlist"/>
        <w:jc w:val="both"/>
        <w:rPr>
          <w:b/>
        </w:rPr>
      </w:pPr>
    </w:p>
    <w:p w:rsidR="00380239" w:rsidRDefault="00380239" w:rsidP="00380239">
      <w:pPr>
        <w:pStyle w:val="Akapitzlist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……………………………………………………………………………………………………………………….. złotych)</w:t>
      </w:r>
    </w:p>
    <w:p w:rsidR="00380239" w:rsidRPr="00C75266" w:rsidRDefault="00380239" w:rsidP="00C75266">
      <w:pPr>
        <w:jc w:val="both"/>
        <w:rPr>
          <w:sz w:val="24"/>
          <w:szCs w:val="24"/>
        </w:rPr>
      </w:pPr>
    </w:p>
    <w:p w:rsidR="007F49D8" w:rsidRDefault="007F49D8" w:rsidP="00380239">
      <w:pPr>
        <w:ind w:left="708"/>
        <w:jc w:val="both"/>
        <w:rPr>
          <w:sz w:val="24"/>
          <w:szCs w:val="24"/>
        </w:rPr>
      </w:pPr>
    </w:p>
    <w:p w:rsidR="00380239" w:rsidRPr="00B278CE" w:rsidRDefault="00380239" w:rsidP="00B278C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278CE">
        <w:rPr>
          <w:sz w:val="24"/>
          <w:szCs w:val="24"/>
        </w:rPr>
        <w:t>Deklaruję termin wykonania zamówienia zgodnie z zapisami podanymi w Zapytaniu Ofertowym.</w:t>
      </w:r>
    </w:p>
    <w:p w:rsidR="00380239" w:rsidRDefault="00380239" w:rsidP="0038023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="00502B61">
        <w:rPr>
          <w:sz w:val="24"/>
          <w:szCs w:val="24"/>
        </w:rPr>
        <w:t>uczestnicząc w procedurze wyboru Wykonawcy na realizację niniejszego Zapytania Ofertowego:</w:t>
      </w:r>
    </w:p>
    <w:p w:rsidR="00502B61" w:rsidRDefault="00502B61" w:rsidP="00502B6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cena brutto obejmuje wszystkie koszty realizacji przedmiotu zamówienia,</w:t>
      </w:r>
    </w:p>
    <w:p w:rsidR="00502B61" w:rsidRDefault="00502B61" w:rsidP="00502B6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spełniam warunki udziału w postępowaniu i wszystkie wymagania zawarte w Zapytaniu Ofertowym,</w:t>
      </w:r>
    </w:p>
    <w:p w:rsidR="00502B61" w:rsidRDefault="00502B61" w:rsidP="00502B6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uznaję się za związanego treścią złożonej oferty przez okres 30 dni od daty otwarcia ofert,</w:t>
      </w:r>
    </w:p>
    <w:p w:rsidR="00502B61" w:rsidRDefault="00502B61" w:rsidP="00502B6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znajduję się w sytuacji ekonomicznej i finansowej zapewniającej wykonanie zamówienia, zgodnej z wymogami określonymi w zapytaniu ofertowym,</w:t>
      </w:r>
    </w:p>
    <w:p w:rsidR="00502B61" w:rsidRDefault="00502B61" w:rsidP="00502B6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posiadam </w:t>
      </w:r>
      <w:r w:rsidR="00185D52">
        <w:rPr>
          <w:sz w:val="24"/>
          <w:szCs w:val="24"/>
        </w:rPr>
        <w:t>wiedzę i doświadczenie pozwalające na realizację zamówienia zgodnie z wymogami określonymi w zapytaniu ofertowym,</w:t>
      </w:r>
    </w:p>
    <w:p w:rsidR="00185D52" w:rsidRDefault="00185D52" w:rsidP="00502B61">
      <w:pPr>
        <w:pStyle w:val="Akapitzlist"/>
        <w:jc w:val="both"/>
        <w:rPr>
          <w:sz w:val="24"/>
          <w:szCs w:val="24"/>
        </w:rPr>
      </w:pPr>
    </w:p>
    <w:p w:rsidR="00185D52" w:rsidRDefault="00185D52" w:rsidP="00502B61">
      <w:pPr>
        <w:pStyle w:val="Akapitzlist"/>
        <w:jc w:val="both"/>
        <w:rPr>
          <w:sz w:val="24"/>
          <w:szCs w:val="24"/>
        </w:rPr>
      </w:pPr>
    </w:p>
    <w:p w:rsidR="00185D52" w:rsidRDefault="00185D52" w:rsidP="00502B61">
      <w:pPr>
        <w:pStyle w:val="Akapitzlist"/>
        <w:jc w:val="both"/>
        <w:rPr>
          <w:sz w:val="24"/>
          <w:szCs w:val="24"/>
        </w:rPr>
      </w:pPr>
    </w:p>
    <w:p w:rsidR="00185D52" w:rsidRDefault="00185D52" w:rsidP="00502B61">
      <w:pPr>
        <w:pStyle w:val="Akapitzlist"/>
        <w:jc w:val="both"/>
        <w:rPr>
          <w:sz w:val="24"/>
          <w:szCs w:val="24"/>
        </w:rPr>
      </w:pPr>
    </w:p>
    <w:p w:rsidR="00185D52" w:rsidRDefault="00185D52" w:rsidP="00502B61">
      <w:pPr>
        <w:pStyle w:val="Akapitzlist"/>
        <w:jc w:val="both"/>
        <w:rPr>
          <w:sz w:val="24"/>
          <w:szCs w:val="24"/>
        </w:rPr>
      </w:pPr>
    </w:p>
    <w:p w:rsidR="00185D52" w:rsidRDefault="00185D52" w:rsidP="00502B6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185D52" w:rsidRDefault="00185D52" w:rsidP="00185D52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185D52">
        <w:rPr>
          <w:sz w:val="20"/>
          <w:szCs w:val="20"/>
        </w:rPr>
        <w:t>(miejscowość, data)</w:t>
      </w:r>
      <w:r w:rsidRPr="00185D52">
        <w:rPr>
          <w:sz w:val="20"/>
          <w:szCs w:val="20"/>
        </w:rPr>
        <w:tab/>
      </w:r>
      <w:r w:rsidRPr="00185D52">
        <w:rPr>
          <w:sz w:val="20"/>
          <w:szCs w:val="20"/>
        </w:rPr>
        <w:tab/>
      </w:r>
      <w:r w:rsidRPr="00185D52">
        <w:rPr>
          <w:sz w:val="20"/>
          <w:szCs w:val="20"/>
        </w:rPr>
        <w:tab/>
      </w:r>
      <w:r w:rsidRPr="00185D52">
        <w:rPr>
          <w:sz w:val="20"/>
          <w:szCs w:val="20"/>
        </w:rPr>
        <w:tab/>
      </w:r>
      <w:r w:rsidRPr="00185D52">
        <w:rPr>
          <w:sz w:val="20"/>
          <w:szCs w:val="20"/>
        </w:rPr>
        <w:tab/>
      </w:r>
      <w:r w:rsidRPr="00185D52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185D52">
        <w:rPr>
          <w:sz w:val="20"/>
          <w:szCs w:val="20"/>
        </w:rPr>
        <w:t>(Pieczęć i podpis/y oferenta)</w:t>
      </w:r>
    </w:p>
    <w:p w:rsidR="00185D52" w:rsidRDefault="00185D52" w:rsidP="00185D52">
      <w:pPr>
        <w:jc w:val="both"/>
        <w:rPr>
          <w:sz w:val="20"/>
          <w:szCs w:val="20"/>
        </w:rPr>
      </w:pPr>
    </w:p>
    <w:p w:rsidR="00185D52" w:rsidRDefault="00185D52" w:rsidP="00185D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Jednocześnie stwierdzam/y, iż jestem/</w:t>
      </w:r>
      <w:proofErr w:type="spellStart"/>
      <w:r>
        <w:rPr>
          <w:b/>
          <w:sz w:val="24"/>
          <w:szCs w:val="24"/>
        </w:rPr>
        <w:t>śmy</w:t>
      </w:r>
      <w:proofErr w:type="spellEnd"/>
      <w:r>
        <w:rPr>
          <w:b/>
          <w:sz w:val="24"/>
          <w:szCs w:val="24"/>
        </w:rPr>
        <w:t xml:space="preserve"> świadom/i odpowiedzialności karnej związanej ze składaniem fałszywych oświadczeń.</w:t>
      </w:r>
    </w:p>
    <w:p w:rsidR="00185D52" w:rsidRDefault="00185D52" w:rsidP="00185D52">
      <w:pPr>
        <w:jc w:val="both"/>
        <w:rPr>
          <w:b/>
          <w:sz w:val="24"/>
          <w:szCs w:val="24"/>
        </w:rPr>
      </w:pPr>
    </w:p>
    <w:p w:rsidR="00185D52" w:rsidRDefault="00185D52" w:rsidP="00185D52">
      <w:pPr>
        <w:jc w:val="both"/>
        <w:rPr>
          <w:b/>
          <w:sz w:val="24"/>
          <w:szCs w:val="24"/>
        </w:rPr>
      </w:pPr>
    </w:p>
    <w:p w:rsidR="00185D52" w:rsidRDefault="00185D52" w:rsidP="00185D5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185D52" w:rsidRDefault="00185D52" w:rsidP="00185D52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185D52">
        <w:rPr>
          <w:sz w:val="20"/>
          <w:szCs w:val="20"/>
        </w:rPr>
        <w:t>(miejscowość, data)</w:t>
      </w:r>
      <w:r w:rsidRPr="00185D52">
        <w:rPr>
          <w:sz w:val="20"/>
          <w:szCs w:val="20"/>
        </w:rPr>
        <w:tab/>
      </w:r>
      <w:r w:rsidRPr="00185D52">
        <w:rPr>
          <w:sz w:val="20"/>
          <w:szCs w:val="20"/>
        </w:rPr>
        <w:tab/>
      </w:r>
      <w:r w:rsidRPr="00185D52">
        <w:rPr>
          <w:sz w:val="20"/>
          <w:szCs w:val="20"/>
        </w:rPr>
        <w:tab/>
      </w:r>
      <w:r w:rsidRPr="00185D52">
        <w:rPr>
          <w:sz w:val="20"/>
          <w:szCs w:val="20"/>
        </w:rPr>
        <w:tab/>
      </w:r>
      <w:r w:rsidRPr="00185D52">
        <w:rPr>
          <w:sz w:val="20"/>
          <w:szCs w:val="20"/>
        </w:rPr>
        <w:tab/>
      </w:r>
      <w:r w:rsidRPr="00185D52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185D52">
        <w:rPr>
          <w:sz w:val="20"/>
          <w:szCs w:val="20"/>
        </w:rPr>
        <w:t>(Pieczęć i podpis/y oferenta)</w:t>
      </w:r>
    </w:p>
    <w:p w:rsidR="00185D52" w:rsidRPr="00185D52" w:rsidRDefault="00185D52" w:rsidP="00185D52">
      <w:pPr>
        <w:jc w:val="both"/>
        <w:rPr>
          <w:b/>
          <w:sz w:val="24"/>
          <w:szCs w:val="24"/>
        </w:rPr>
      </w:pPr>
    </w:p>
    <w:sectPr w:rsidR="00185D52" w:rsidRPr="00185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14DCA"/>
    <w:multiLevelType w:val="hybridMultilevel"/>
    <w:tmpl w:val="3FFE6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C607C"/>
    <w:multiLevelType w:val="hybridMultilevel"/>
    <w:tmpl w:val="9098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016C8"/>
    <w:multiLevelType w:val="hybridMultilevel"/>
    <w:tmpl w:val="BC3CD0CC"/>
    <w:lvl w:ilvl="0" w:tplc="9040703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D8"/>
    <w:rsid w:val="00154E3F"/>
    <w:rsid w:val="00185D52"/>
    <w:rsid w:val="00380239"/>
    <w:rsid w:val="003E409B"/>
    <w:rsid w:val="00502B61"/>
    <w:rsid w:val="00767957"/>
    <w:rsid w:val="007F49D8"/>
    <w:rsid w:val="00B278CE"/>
    <w:rsid w:val="00C75266"/>
    <w:rsid w:val="00CD5CCF"/>
    <w:rsid w:val="00D7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3613"/>
  <w15:chartTrackingRefBased/>
  <w15:docId w15:val="{3368CFC0-B825-40F6-AD1D-DA372479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9D8"/>
    <w:pPr>
      <w:ind w:left="720"/>
      <w:contextualSpacing/>
    </w:pPr>
  </w:style>
  <w:style w:type="table" w:styleId="Tabela-Siatka">
    <w:name w:val="Table Grid"/>
    <w:basedOn w:val="Standardowy"/>
    <w:uiPriority w:val="39"/>
    <w:rsid w:val="007F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2020-12-02T09:29:00Z</dcterms:created>
  <dcterms:modified xsi:type="dcterms:W3CDTF">2020-12-02T09:48:00Z</dcterms:modified>
</cp:coreProperties>
</file>